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88D1F" w14:textId="77777777" w:rsidR="001A31A7" w:rsidRPr="00D44AF2" w:rsidRDefault="001A31A7" w:rsidP="00142B93">
      <w:pPr>
        <w:spacing w:after="0"/>
        <w:jc w:val="both"/>
        <w:rPr>
          <w:rFonts w:ascii="Times New Roman" w:hAnsi="Times New Roman" w:cs="Times New Roman"/>
        </w:rPr>
      </w:pPr>
    </w:p>
    <w:p w14:paraId="072C05F6" w14:textId="6315238F" w:rsidR="00526DA9" w:rsidRDefault="00526DA9" w:rsidP="00526DA9">
      <w:pPr>
        <w:spacing w:after="0"/>
        <w:jc w:val="right"/>
        <w:rPr>
          <w:rFonts w:ascii="Times New Roman" w:hAnsi="Times New Roman" w:cs="Times New Roman"/>
          <w:b/>
          <w:sz w:val="28"/>
          <w:szCs w:val="28"/>
          <w:lang w:val="es-CO"/>
        </w:rPr>
      </w:pPr>
      <w:r w:rsidRPr="00526DA9">
        <w:rPr>
          <w:rFonts w:ascii="Times New Roman" w:hAnsi="Times New Roman" w:cs="Times New Roman"/>
          <w:b/>
          <w:sz w:val="28"/>
          <w:szCs w:val="28"/>
          <w:lang w:val="es-CO"/>
        </w:rPr>
        <w:t>Tipología de artículo/</w:t>
      </w:r>
      <w:r w:rsidRPr="00526DA9">
        <w:rPr>
          <w:sz w:val="28"/>
          <w:szCs w:val="28"/>
        </w:rPr>
        <w:t xml:space="preserve"> </w:t>
      </w:r>
      <w:proofErr w:type="spellStart"/>
      <w:r w:rsidRPr="00526DA9">
        <w:rPr>
          <w:rFonts w:ascii="Times New Roman" w:hAnsi="Times New Roman" w:cs="Times New Roman"/>
          <w:b/>
          <w:sz w:val="28"/>
          <w:szCs w:val="28"/>
          <w:lang w:val="es-CO"/>
        </w:rPr>
        <w:t>Types</w:t>
      </w:r>
      <w:proofErr w:type="spellEnd"/>
      <w:r w:rsidRPr="00526DA9">
        <w:rPr>
          <w:rFonts w:ascii="Times New Roman" w:hAnsi="Times New Roman" w:cs="Times New Roman"/>
          <w:b/>
          <w:sz w:val="28"/>
          <w:szCs w:val="28"/>
          <w:lang w:val="es-CO"/>
        </w:rPr>
        <w:t xml:space="preserve"> </w:t>
      </w:r>
      <w:proofErr w:type="spellStart"/>
      <w:r w:rsidRPr="00526DA9">
        <w:rPr>
          <w:rFonts w:ascii="Times New Roman" w:hAnsi="Times New Roman" w:cs="Times New Roman"/>
          <w:b/>
          <w:sz w:val="28"/>
          <w:szCs w:val="28"/>
          <w:lang w:val="es-CO"/>
        </w:rPr>
        <w:t>of</w:t>
      </w:r>
      <w:proofErr w:type="spellEnd"/>
      <w:r w:rsidRPr="00526DA9">
        <w:rPr>
          <w:rFonts w:ascii="Times New Roman" w:hAnsi="Times New Roman" w:cs="Times New Roman"/>
          <w:b/>
          <w:sz w:val="28"/>
          <w:szCs w:val="28"/>
          <w:lang w:val="es-CO"/>
        </w:rPr>
        <w:t xml:space="preserve"> </w:t>
      </w:r>
      <w:proofErr w:type="spellStart"/>
      <w:r w:rsidRPr="00526DA9">
        <w:rPr>
          <w:rFonts w:ascii="Times New Roman" w:hAnsi="Times New Roman" w:cs="Times New Roman"/>
          <w:b/>
          <w:sz w:val="28"/>
          <w:szCs w:val="28"/>
          <w:lang w:val="es-CO"/>
        </w:rPr>
        <w:t>articles</w:t>
      </w:r>
      <w:proofErr w:type="spellEnd"/>
      <w:r>
        <w:rPr>
          <w:rFonts w:ascii="Times New Roman" w:hAnsi="Times New Roman" w:cs="Times New Roman"/>
          <w:b/>
          <w:sz w:val="28"/>
          <w:szCs w:val="28"/>
          <w:lang w:val="es-CO"/>
        </w:rPr>
        <w:t xml:space="preserve">: </w:t>
      </w:r>
      <w:commentRangeStart w:id="0"/>
      <w:r>
        <w:rPr>
          <w:rFonts w:ascii="Times New Roman" w:hAnsi="Times New Roman" w:cs="Times New Roman"/>
          <w:b/>
          <w:sz w:val="28"/>
          <w:szCs w:val="28"/>
          <w:lang w:val="es-CO"/>
        </w:rPr>
        <w:t>Artículo de investigación/</w:t>
      </w:r>
      <w:r w:rsidRPr="00526DA9">
        <w:t xml:space="preserve"> </w:t>
      </w:r>
      <w:proofErr w:type="spellStart"/>
      <w:r w:rsidRPr="00526DA9">
        <w:rPr>
          <w:rFonts w:ascii="Times New Roman" w:hAnsi="Times New Roman" w:cs="Times New Roman"/>
          <w:b/>
          <w:sz w:val="28"/>
          <w:szCs w:val="28"/>
          <w:lang w:val="es-CO"/>
        </w:rPr>
        <w:t>Research</w:t>
      </w:r>
      <w:proofErr w:type="spellEnd"/>
      <w:r w:rsidRPr="00526DA9">
        <w:rPr>
          <w:rFonts w:ascii="Times New Roman" w:hAnsi="Times New Roman" w:cs="Times New Roman"/>
          <w:b/>
          <w:sz w:val="28"/>
          <w:szCs w:val="28"/>
          <w:lang w:val="es-CO"/>
        </w:rPr>
        <w:t xml:space="preserve"> </w:t>
      </w:r>
      <w:proofErr w:type="spellStart"/>
      <w:r w:rsidRPr="00526DA9">
        <w:rPr>
          <w:rFonts w:ascii="Times New Roman" w:hAnsi="Times New Roman" w:cs="Times New Roman"/>
          <w:b/>
          <w:sz w:val="28"/>
          <w:szCs w:val="28"/>
          <w:lang w:val="es-CO"/>
        </w:rPr>
        <w:t>articles</w:t>
      </w:r>
      <w:commentRangeEnd w:id="0"/>
      <w:proofErr w:type="spellEnd"/>
      <w:r w:rsidR="007D5465">
        <w:rPr>
          <w:rStyle w:val="Refdecomentario"/>
        </w:rPr>
        <w:commentReference w:id="0"/>
      </w:r>
    </w:p>
    <w:p w14:paraId="42CC8783" w14:textId="3B7784DC" w:rsidR="00526DA9" w:rsidRDefault="00526DA9" w:rsidP="00526DA9">
      <w:pPr>
        <w:spacing w:after="0"/>
        <w:jc w:val="right"/>
        <w:rPr>
          <w:rFonts w:ascii="Times New Roman" w:hAnsi="Times New Roman" w:cs="Times New Roman"/>
          <w:b/>
          <w:sz w:val="28"/>
          <w:szCs w:val="28"/>
          <w:lang w:val="es-CO"/>
        </w:rPr>
      </w:pPr>
    </w:p>
    <w:p w14:paraId="7330B559" w14:textId="58D1ED85" w:rsidR="00526DA9" w:rsidRPr="00526DA9" w:rsidRDefault="007D5465" w:rsidP="00526DA9">
      <w:pPr>
        <w:spacing w:after="0"/>
        <w:jc w:val="right"/>
        <w:rPr>
          <w:rFonts w:ascii="Times New Roman" w:hAnsi="Times New Roman" w:cs="Times New Roman"/>
          <w:b/>
          <w:sz w:val="28"/>
          <w:szCs w:val="28"/>
          <w:lang w:val="es-CO"/>
        </w:rPr>
      </w:pPr>
      <w:r>
        <w:rPr>
          <w:rFonts w:ascii="Times New Roman" w:hAnsi="Times New Roman" w:cs="Times New Roman"/>
          <w:b/>
          <w:sz w:val="28"/>
          <w:szCs w:val="28"/>
          <w:lang w:val="es-CO"/>
        </w:rPr>
        <w:t>Sección/</w:t>
      </w:r>
      <w:proofErr w:type="spellStart"/>
      <w:r w:rsidR="00526DA9" w:rsidRPr="00526DA9">
        <w:rPr>
          <w:rFonts w:ascii="Times New Roman" w:hAnsi="Times New Roman" w:cs="Times New Roman"/>
          <w:b/>
          <w:sz w:val="28"/>
          <w:szCs w:val="28"/>
          <w:lang w:val="es-CO"/>
        </w:rPr>
        <w:t>Subject</w:t>
      </w:r>
      <w:proofErr w:type="spellEnd"/>
      <w:r w:rsidR="00526DA9" w:rsidRPr="00526DA9">
        <w:rPr>
          <w:rFonts w:ascii="Times New Roman" w:hAnsi="Times New Roman" w:cs="Times New Roman"/>
          <w:b/>
          <w:sz w:val="28"/>
          <w:szCs w:val="28"/>
          <w:lang w:val="es-CO"/>
        </w:rPr>
        <w:t xml:space="preserve"> </w:t>
      </w:r>
      <w:proofErr w:type="spellStart"/>
      <w:r w:rsidR="00526DA9" w:rsidRPr="00526DA9">
        <w:rPr>
          <w:rFonts w:ascii="Times New Roman" w:hAnsi="Times New Roman" w:cs="Times New Roman"/>
          <w:b/>
          <w:sz w:val="28"/>
          <w:szCs w:val="28"/>
          <w:lang w:val="es-CO"/>
        </w:rPr>
        <w:t>sections</w:t>
      </w:r>
      <w:proofErr w:type="spellEnd"/>
      <w:r>
        <w:rPr>
          <w:rFonts w:ascii="Times New Roman" w:hAnsi="Times New Roman" w:cs="Times New Roman"/>
          <w:b/>
          <w:sz w:val="28"/>
          <w:szCs w:val="28"/>
          <w:lang w:val="es-CO"/>
        </w:rPr>
        <w:t xml:space="preserve">: </w:t>
      </w:r>
      <w:commentRangeStart w:id="1"/>
      <w:r>
        <w:rPr>
          <w:rFonts w:ascii="Times New Roman" w:hAnsi="Times New Roman" w:cs="Times New Roman"/>
          <w:b/>
          <w:sz w:val="28"/>
          <w:szCs w:val="28"/>
          <w:lang w:val="es-CO"/>
        </w:rPr>
        <w:t>Entomología agrícola/</w:t>
      </w:r>
      <w:proofErr w:type="spellStart"/>
      <w:r w:rsidRPr="007D5465">
        <w:rPr>
          <w:rFonts w:ascii="Times New Roman" w:hAnsi="Times New Roman" w:cs="Times New Roman"/>
          <w:b/>
          <w:sz w:val="28"/>
          <w:szCs w:val="28"/>
          <w:lang w:val="es-CO"/>
        </w:rPr>
        <w:t>Agricultural</w:t>
      </w:r>
      <w:proofErr w:type="spellEnd"/>
      <w:r w:rsidRPr="007D5465">
        <w:rPr>
          <w:rFonts w:ascii="Times New Roman" w:hAnsi="Times New Roman" w:cs="Times New Roman"/>
          <w:b/>
          <w:sz w:val="28"/>
          <w:szCs w:val="28"/>
          <w:lang w:val="es-CO"/>
        </w:rPr>
        <w:t xml:space="preserve"> </w:t>
      </w:r>
      <w:proofErr w:type="spellStart"/>
      <w:r w:rsidRPr="007D5465">
        <w:rPr>
          <w:rFonts w:ascii="Times New Roman" w:hAnsi="Times New Roman" w:cs="Times New Roman"/>
          <w:b/>
          <w:sz w:val="28"/>
          <w:szCs w:val="28"/>
          <w:lang w:val="es-CO"/>
        </w:rPr>
        <w:t>entomology</w:t>
      </w:r>
      <w:commentRangeEnd w:id="1"/>
      <w:proofErr w:type="spellEnd"/>
      <w:r w:rsidR="004D7C5E">
        <w:rPr>
          <w:rStyle w:val="Refdecomentario"/>
        </w:rPr>
        <w:commentReference w:id="1"/>
      </w:r>
    </w:p>
    <w:p w14:paraId="31E9A2FF" w14:textId="77777777" w:rsidR="00526DA9" w:rsidRPr="00526DA9" w:rsidRDefault="00526DA9" w:rsidP="00333ACC">
      <w:pPr>
        <w:spacing w:after="0"/>
        <w:jc w:val="center"/>
        <w:rPr>
          <w:rFonts w:ascii="Times New Roman" w:hAnsi="Times New Roman" w:cs="Times New Roman"/>
          <w:b/>
          <w:sz w:val="36"/>
          <w:szCs w:val="36"/>
          <w:lang w:val="es-CO"/>
        </w:rPr>
      </w:pPr>
    </w:p>
    <w:p w14:paraId="1CE7F28E" w14:textId="77777777" w:rsidR="00526DA9" w:rsidRPr="00526DA9" w:rsidRDefault="00526DA9" w:rsidP="00333ACC">
      <w:pPr>
        <w:spacing w:after="0"/>
        <w:jc w:val="center"/>
        <w:rPr>
          <w:rFonts w:ascii="Times New Roman" w:hAnsi="Times New Roman" w:cs="Times New Roman"/>
          <w:b/>
          <w:sz w:val="36"/>
          <w:szCs w:val="36"/>
          <w:lang w:val="es-CO"/>
        </w:rPr>
      </w:pPr>
    </w:p>
    <w:p w14:paraId="4A47B32A" w14:textId="77777777" w:rsidR="004D7C5E" w:rsidRPr="00766A05" w:rsidRDefault="008520B0" w:rsidP="00333ACC">
      <w:pPr>
        <w:spacing w:after="0"/>
        <w:jc w:val="center"/>
        <w:rPr>
          <w:rFonts w:ascii="Times New Roman" w:hAnsi="Times New Roman" w:cs="Times New Roman"/>
          <w:b/>
          <w:sz w:val="36"/>
          <w:szCs w:val="36"/>
          <w:lang w:val="es-CO"/>
        </w:rPr>
      </w:pPr>
      <w:r w:rsidRPr="00766A05">
        <w:rPr>
          <w:rFonts w:ascii="Times New Roman" w:hAnsi="Times New Roman" w:cs="Times New Roman"/>
          <w:b/>
          <w:sz w:val="36"/>
          <w:szCs w:val="36"/>
          <w:lang w:val="es-CO"/>
        </w:rPr>
        <w:t xml:space="preserve">Título </w:t>
      </w:r>
    </w:p>
    <w:p w14:paraId="193D1281" w14:textId="77777777" w:rsidR="004D7C5E" w:rsidRPr="00766A05" w:rsidRDefault="004D7C5E" w:rsidP="00333ACC">
      <w:pPr>
        <w:spacing w:after="0"/>
        <w:jc w:val="center"/>
        <w:rPr>
          <w:rFonts w:ascii="Times New Roman" w:hAnsi="Times New Roman" w:cs="Times New Roman"/>
          <w:b/>
          <w:sz w:val="36"/>
          <w:szCs w:val="36"/>
          <w:lang w:val="es-CO"/>
        </w:rPr>
      </w:pPr>
    </w:p>
    <w:p w14:paraId="7DBE7C9B" w14:textId="3BB13B4F" w:rsidR="00DB205E" w:rsidRPr="00766A05" w:rsidRDefault="008520B0" w:rsidP="00333ACC">
      <w:pPr>
        <w:spacing w:after="0"/>
        <w:jc w:val="center"/>
        <w:rPr>
          <w:rFonts w:ascii="Times New Roman" w:hAnsi="Times New Roman" w:cs="Times New Roman"/>
          <w:b/>
          <w:sz w:val="36"/>
          <w:szCs w:val="36"/>
          <w:lang w:val="es-CO"/>
        </w:rPr>
      </w:pPr>
      <w:r w:rsidRPr="00766A05">
        <w:rPr>
          <w:rFonts w:ascii="Times New Roman" w:hAnsi="Times New Roman" w:cs="Times New Roman"/>
          <w:b/>
          <w:sz w:val="36"/>
          <w:szCs w:val="36"/>
          <w:lang w:val="es-CO"/>
        </w:rPr>
        <w:t xml:space="preserve">Title </w:t>
      </w:r>
    </w:p>
    <w:p w14:paraId="1C4800C6" w14:textId="77777777" w:rsidR="001A31A7" w:rsidRPr="00766A05" w:rsidRDefault="001A31A7" w:rsidP="00ED2332">
      <w:pPr>
        <w:spacing w:after="0"/>
        <w:ind w:left="284"/>
        <w:jc w:val="center"/>
        <w:rPr>
          <w:rFonts w:ascii="Times New Roman" w:hAnsi="Times New Roman" w:cs="Times New Roman"/>
          <w:lang w:val="es-CO"/>
        </w:rPr>
      </w:pPr>
    </w:p>
    <w:p w14:paraId="1BE98A1A" w14:textId="77777777" w:rsidR="002A2E95" w:rsidRPr="00526DA9" w:rsidRDefault="002A2E95" w:rsidP="00ED2332">
      <w:pPr>
        <w:spacing w:after="0"/>
        <w:ind w:left="284"/>
        <w:jc w:val="both"/>
        <w:rPr>
          <w:rFonts w:ascii="Times New Roman" w:hAnsi="Times New Roman" w:cs="Times New Roman"/>
          <w:lang w:val="es-CO"/>
        </w:rPr>
      </w:pPr>
    </w:p>
    <w:p w14:paraId="71E4839B" w14:textId="77777777" w:rsidR="004553A6" w:rsidRPr="00D44AF2" w:rsidRDefault="004553A6" w:rsidP="00ED2332">
      <w:pPr>
        <w:spacing w:after="0"/>
        <w:ind w:left="284"/>
        <w:jc w:val="both"/>
        <w:rPr>
          <w:rFonts w:ascii="Times New Roman" w:hAnsi="Times New Roman" w:cs="Times New Roman"/>
        </w:rPr>
      </w:pPr>
    </w:p>
    <w:p w14:paraId="5B963E32" w14:textId="452C3EAE" w:rsidR="00EB41F7" w:rsidRPr="00D44AF2" w:rsidRDefault="00A059FC" w:rsidP="00ED2332">
      <w:pPr>
        <w:spacing w:after="0"/>
        <w:ind w:left="284"/>
        <w:jc w:val="both"/>
        <w:rPr>
          <w:rFonts w:ascii="Times New Roman" w:hAnsi="Times New Roman" w:cs="Times New Roman"/>
        </w:rPr>
      </w:pPr>
      <w:commentRangeStart w:id="2"/>
      <w:r w:rsidRPr="009E028C">
        <w:rPr>
          <w:rFonts w:ascii="Times New Roman" w:eastAsia="Times New Roman" w:hAnsi="Times New Roman" w:cs="Times New Roman"/>
          <w:b/>
          <w:bCs/>
          <w:iCs/>
          <w:lang w:eastAsia="es-MX"/>
        </w:rPr>
        <w:t>Resumen</w:t>
      </w:r>
      <w:r w:rsidR="00950FC1" w:rsidRPr="009E028C">
        <w:rPr>
          <w:rFonts w:ascii="Times New Roman" w:eastAsia="Times New Roman" w:hAnsi="Times New Roman" w:cs="Times New Roman"/>
          <w:b/>
          <w:bCs/>
          <w:iCs/>
          <w:lang w:eastAsia="es-MX"/>
        </w:rPr>
        <w:t>:</w:t>
      </w:r>
      <w:r w:rsidR="00950FC1" w:rsidRPr="00D44AF2">
        <w:rPr>
          <w:rFonts w:ascii="Times New Roman" w:eastAsia="Times New Roman" w:hAnsi="Times New Roman" w:cs="Times New Roman"/>
          <w:bCs/>
          <w:iCs/>
          <w:lang w:eastAsia="es-MX"/>
        </w:rPr>
        <w:t xml:space="preserve"> </w:t>
      </w:r>
      <w:commentRangeEnd w:id="2"/>
      <w:r w:rsidR="004D7C5E">
        <w:rPr>
          <w:rStyle w:val="Refdecomentario"/>
        </w:rPr>
        <w:commentReference w:id="2"/>
      </w:r>
      <w:r w:rsidR="00C16F1E" w:rsidRPr="00D44AF2">
        <w:rPr>
          <w:rFonts w:ascii="Times New Roman" w:hAnsi="Times New Roman" w:cs="Times New Roman"/>
        </w:rPr>
        <w:t xml:space="preserve">Se </w:t>
      </w:r>
      <w:r w:rsidR="00CE2342" w:rsidRPr="00D44AF2">
        <w:rPr>
          <w:rFonts w:ascii="Times New Roman" w:hAnsi="Times New Roman" w:cs="Times New Roman"/>
        </w:rPr>
        <w:t>estudió</w:t>
      </w:r>
      <w:r w:rsidR="006664B3" w:rsidRPr="00D44AF2">
        <w:rPr>
          <w:rFonts w:ascii="Times New Roman" w:hAnsi="Times New Roman" w:cs="Times New Roman"/>
        </w:rPr>
        <w:t xml:space="preserve"> la </w:t>
      </w:r>
      <w:proofErr w:type="spellStart"/>
      <w:r w:rsidR="006664B3" w:rsidRPr="00D44AF2">
        <w:rPr>
          <w:rFonts w:ascii="Times New Roman" w:hAnsi="Times New Roman" w:cs="Times New Roman"/>
        </w:rPr>
        <w:t>macromorfología</w:t>
      </w:r>
      <w:proofErr w:type="spellEnd"/>
      <w:r w:rsidR="006664B3" w:rsidRPr="00D44AF2">
        <w:rPr>
          <w:rFonts w:ascii="Times New Roman" w:hAnsi="Times New Roman" w:cs="Times New Roman"/>
        </w:rPr>
        <w:t xml:space="preserve"> </w:t>
      </w:r>
      <w:r w:rsidR="009E3ABA" w:rsidRPr="00D44AF2">
        <w:rPr>
          <w:rFonts w:ascii="Times New Roman" w:hAnsi="Times New Roman" w:cs="Times New Roman"/>
        </w:rPr>
        <w:t>de</w:t>
      </w:r>
      <w:r w:rsidR="00B66B75" w:rsidRPr="00D44AF2">
        <w:rPr>
          <w:rFonts w:ascii="Times New Roman" w:hAnsi="Times New Roman" w:cs="Times New Roman"/>
        </w:rPr>
        <w:t xml:space="preserve"> cepas</w:t>
      </w:r>
      <w:r w:rsidR="00703C6B" w:rsidRPr="00D44AF2">
        <w:rPr>
          <w:rFonts w:ascii="Times New Roman" w:hAnsi="Times New Roman" w:cs="Times New Roman"/>
        </w:rPr>
        <w:t xml:space="preserve"> </w:t>
      </w:r>
      <w:r w:rsidR="009E3ABA" w:rsidRPr="00D44AF2">
        <w:rPr>
          <w:rFonts w:ascii="Times New Roman" w:hAnsi="Times New Roman" w:cs="Times New Roman"/>
        </w:rPr>
        <w:t xml:space="preserve">de </w:t>
      </w:r>
      <w:proofErr w:type="spellStart"/>
      <w:r w:rsidR="00C16F1E" w:rsidRPr="00D44AF2">
        <w:rPr>
          <w:rFonts w:ascii="Times New Roman" w:hAnsi="Times New Roman" w:cs="Times New Roman"/>
          <w:i/>
        </w:rPr>
        <w:t>Beauveria</w:t>
      </w:r>
      <w:proofErr w:type="spellEnd"/>
      <w:r w:rsidR="00C16F1E" w:rsidRPr="00D44AF2">
        <w:rPr>
          <w:rFonts w:ascii="Times New Roman" w:hAnsi="Times New Roman" w:cs="Times New Roman"/>
          <w:i/>
        </w:rPr>
        <w:t xml:space="preserve"> </w:t>
      </w:r>
      <w:proofErr w:type="spellStart"/>
      <w:r w:rsidR="00C16F1E" w:rsidRPr="00D44AF2">
        <w:rPr>
          <w:rFonts w:ascii="Times New Roman" w:hAnsi="Times New Roman" w:cs="Times New Roman"/>
          <w:i/>
        </w:rPr>
        <w:t>bassiana</w:t>
      </w:r>
      <w:proofErr w:type="spellEnd"/>
      <w:r w:rsidR="00C16F1E" w:rsidRPr="00D44AF2">
        <w:rPr>
          <w:rFonts w:ascii="Times New Roman" w:hAnsi="Times New Roman" w:cs="Times New Roman"/>
          <w:i/>
        </w:rPr>
        <w:t xml:space="preserve"> </w:t>
      </w:r>
      <w:r w:rsidR="00284DD1" w:rsidRPr="00D44AF2">
        <w:rPr>
          <w:rFonts w:ascii="Times New Roman" w:hAnsi="Times New Roman" w:cs="Times New Roman"/>
          <w:i/>
        </w:rPr>
        <w:t>(</w:t>
      </w:r>
      <w:r w:rsidR="00C16F1E" w:rsidRPr="00D44AF2">
        <w:rPr>
          <w:rFonts w:ascii="Times New Roman" w:hAnsi="Times New Roman" w:cs="Times New Roman"/>
        </w:rPr>
        <w:t xml:space="preserve">B1), </w:t>
      </w:r>
      <w:proofErr w:type="spellStart"/>
      <w:r w:rsidR="00C16F1E" w:rsidRPr="00D44AF2">
        <w:rPr>
          <w:rFonts w:ascii="Times New Roman" w:hAnsi="Times New Roman" w:cs="Times New Roman"/>
          <w:i/>
        </w:rPr>
        <w:t>Metarhizium</w:t>
      </w:r>
      <w:proofErr w:type="spellEnd"/>
      <w:r w:rsidR="00C16F1E" w:rsidRPr="00D44AF2">
        <w:rPr>
          <w:rFonts w:ascii="Times New Roman" w:hAnsi="Times New Roman" w:cs="Times New Roman"/>
          <w:i/>
        </w:rPr>
        <w:t xml:space="preserve"> </w:t>
      </w:r>
      <w:proofErr w:type="spellStart"/>
      <w:r w:rsidR="00C16F1E" w:rsidRPr="00D44AF2">
        <w:rPr>
          <w:rFonts w:ascii="Times New Roman" w:hAnsi="Times New Roman" w:cs="Times New Roman"/>
          <w:i/>
        </w:rPr>
        <w:t>anisopliae</w:t>
      </w:r>
      <w:proofErr w:type="spellEnd"/>
      <w:r w:rsidR="004076C2" w:rsidRPr="00D44AF2">
        <w:rPr>
          <w:rFonts w:ascii="Times New Roman" w:hAnsi="Times New Roman" w:cs="Times New Roman"/>
          <w:i/>
        </w:rPr>
        <w:t xml:space="preserve"> </w:t>
      </w:r>
      <w:r w:rsidR="00C16F1E" w:rsidRPr="00D44AF2">
        <w:rPr>
          <w:rFonts w:ascii="Times New Roman" w:hAnsi="Times New Roman" w:cs="Times New Roman"/>
        </w:rPr>
        <w:t xml:space="preserve">(M1) e </w:t>
      </w:r>
      <w:proofErr w:type="spellStart"/>
      <w:r w:rsidR="00C16F1E" w:rsidRPr="00D44AF2">
        <w:rPr>
          <w:rFonts w:ascii="Times New Roman" w:hAnsi="Times New Roman" w:cs="Times New Roman"/>
          <w:i/>
        </w:rPr>
        <w:t>Isaria</w:t>
      </w:r>
      <w:proofErr w:type="spellEnd"/>
      <w:r w:rsidR="00C16F1E" w:rsidRPr="00D44AF2">
        <w:rPr>
          <w:rFonts w:ascii="Times New Roman" w:hAnsi="Times New Roman" w:cs="Times New Roman"/>
          <w:i/>
        </w:rPr>
        <w:t xml:space="preserve"> </w:t>
      </w:r>
      <w:proofErr w:type="spellStart"/>
      <w:r w:rsidR="00C16F1E" w:rsidRPr="00D44AF2">
        <w:rPr>
          <w:rFonts w:ascii="Times New Roman" w:hAnsi="Times New Roman" w:cs="Times New Roman"/>
          <w:i/>
        </w:rPr>
        <w:t>javanica</w:t>
      </w:r>
      <w:proofErr w:type="spellEnd"/>
      <w:r w:rsidR="00284DD1" w:rsidRPr="00D44AF2">
        <w:rPr>
          <w:rFonts w:ascii="Times New Roman" w:hAnsi="Times New Roman" w:cs="Times New Roman"/>
        </w:rPr>
        <w:t xml:space="preserve"> </w:t>
      </w:r>
      <w:r w:rsidR="006664B3" w:rsidRPr="00D44AF2">
        <w:rPr>
          <w:rFonts w:ascii="Times New Roman" w:hAnsi="Times New Roman" w:cs="Times New Roman"/>
        </w:rPr>
        <w:t xml:space="preserve">y se </w:t>
      </w:r>
      <w:r w:rsidR="00CE2342" w:rsidRPr="00D44AF2">
        <w:rPr>
          <w:rFonts w:ascii="Times New Roman" w:hAnsi="Times New Roman" w:cs="Times New Roman"/>
        </w:rPr>
        <w:t>determinó</w:t>
      </w:r>
      <w:r w:rsidR="006664B3" w:rsidRPr="00D44AF2">
        <w:rPr>
          <w:rFonts w:ascii="Times New Roman" w:hAnsi="Times New Roman" w:cs="Times New Roman"/>
        </w:rPr>
        <w:t xml:space="preserve"> su</w:t>
      </w:r>
      <w:r w:rsidR="00A35073" w:rsidRPr="00D44AF2">
        <w:rPr>
          <w:rFonts w:ascii="Times New Roman" w:hAnsi="Times New Roman" w:cs="Times New Roman"/>
        </w:rPr>
        <w:t xml:space="preserve"> creci</w:t>
      </w:r>
      <w:r w:rsidR="006664B3" w:rsidRPr="00D44AF2">
        <w:rPr>
          <w:rFonts w:ascii="Times New Roman" w:hAnsi="Times New Roman" w:cs="Times New Roman"/>
        </w:rPr>
        <w:t>miento radial</w:t>
      </w:r>
      <w:r w:rsidR="00B66B75" w:rsidRPr="00D44AF2">
        <w:rPr>
          <w:rFonts w:ascii="Times New Roman" w:hAnsi="Times New Roman" w:cs="Times New Roman"/>
        </w:rPr>
        <w:t xml:space="preserve"> </w:t>
      </w:r>
      <w:r w:rsidR="00720085">
        <w:rPr>
          <w:rFonts w:ascii="Times New Roman" w:hAnsi="Times New Roman" w:cs="Times New Roman"/>
        </w:rPr>
        <w:t>….</w:t>
      </w:r>
    </w:p>
    <w:p w14:paraId="7F412920" w14:textId="77777777" w:rsidR="00950FC1" w:rsidRPr="00D44AF2" w:rsidRDefault="00950FC1" w:rsidP="00ED2332">
      <w:pPr>
        <w:spacing w:after="0"/>
        <w:ind w:left="284"/>
        <w:jc w:val="both"/>
        <w:rPr>
          <w:rFonts w:ascii="Times New Roman" w:hAnsi="Times New Roman" w:cs="Times New Roman"/>
        </w:rPr>
      </w:pPr>
    </w:p>
    <w:p w14:paraId="37ABDD81" w14:textId="6B85CF4A" w:rsidR="005D539B" w:rsidRPr="00D44AF2" w:rsidRDefault="00EB41F7" w:rsidP="00ED2332">
      <w:pPr>
        <w:spacing w:after="0"/>
        <w:ind w:left="284"/>
        <w:jc w:val="both"/>
        <w:rPr>
          <w:rFonts w:ascii="Times New Roman" w:hAnsi="Times New Roman" w:cs="Times New Roman"/>
        </w:rPr>
      </w:pPr>
      <w:r w:rsidRPr="009E028C">
        <w:rPr>
          <w:rFonts w:ascii="Times New Roman" w:hAnsi="Times New Roman" w:cs="Times New Roman"/>
          <w:b/>
        </w:rPr>
        <w:t>Palabras clave</w:t>
      </w:r>
      <w:r w:rsidR="00255805" w:rsidRPr="009E028C">
        <w:rPr>
          <w:rFonts w:ascii="Times New Roman" w:hAnsi="Times New Roman" w:cs="Times New Roman"/>
          <w:b/>
        </w:rPr>
        <w:t>:</w:t>
      </w:r>
      <w:r w:rsidR="00255805" w:rsidRPr="00D44AF2">
        <w:rPr>
          <w:rFonts w:ascii="Times New Roman" w:hAnsi="Times New Roman" w:cs="Times New Roman"/>
        </w:rPr>
        <w:t xml:space="preserve"> Hongos, </w:t>
      </w:r>
      <w:proofErr w:type="spellStart"/>
      <w:r w:rsidR="00950FC1" w:rsidRPr="00D44AF2">
        <w:rPr>
          <w:rFonts w:ascii="Times New Roman" w:hAnsi="Times New Roman" w:cs="Times New Roman"/>
        </w:rPr>
        <w:t>m</w:t>
      </w:r>
      <w:r w:rsidR="00255805" w:rsidRPr="00D44AF2">
        <w:rPr>
          <w:rFonts w:ascii="Times New Roman" w:hAnsi="Times New Roman" w:cs="Times New Roman"/>
        </w:rPr>
        <w:t>acromorfologí</w:t>
      </w:r>
      <w:r w:rsidR="00950FC1" w:rsidRPr="00D44AF2">
        <w:rPr>
          <w:rFonts w:ascii="Times New Roman" w:hAnsi="Times New Roman" w:cs="Times New Roman"/>
        </w:rPr>
        <w:t>a</w:t>
      </w:r>
      <w:proofErr w:type="spellEnd"/>
      <w:r w:rsidR="00255805" w:rsidRPr="00D44AF2">
        <w:rPr>
          <w:rFonts w:ascii="Times New Roman" w:hAnsi="Times New Roman" w:cs="Times New Roman"/>
        </w:rPr>
        <w:t>,</w:t>
      </w:r>
      <w:r w:rsidR="00B66602" w:rsidRPr="00D44AF2">
        <w:rPr>
          <w:rFonts w:ascii="Times New Roman" w:hAnsi="Times New Roman" w:cs="Times New Roman"/>
        </w:rPr>
        <w:t xml:space="preserve"> </w:t>
      </w:r>
      <w:r w:rsidR="00950FC1" w:rsidRPr="00D44AF2">
        <w:rPr>
          <w:rFonts w:ascii="Times New Roman" w:hAnsi="Times New Roman" w:cs="Times New Roman"/>
        </w:rPr>
        <w:t>c</w:t>
      </w:r>
      <w:r w:rsidRPr="00D44AF2">
        <w:rPr>
          <w:rFonts w:ascii="Times New Roman" w:hAnsi="Times New Roman" w:cs="Times New Roman"/>
        </w:rPr>
        <w:t>recimiento radial</w:t>
      </w:r>
      <w:r w:rsidR="00697D3D" w:rsidRPr="00D44AF2">
        <w:rPr>
          <w:rFonts w:ascii="Times New Roman" w:hAnsi="Times New Roman" w:cs="Times New Roman"/>
        </w:rPr>
        <w:t>, entomopatógenos.</w:t>
      </w:r>
    </w:p>
    <w:p w14:paraId="01D39BDA" w14:textId="77777777" w:rsidR="00950FC1" w:rsidRPr="00D44AF2" w:rsidRDefault="00950FC1" w:rsidP="00ED2332">
      <w:pPr>
        <w:spacing w:after="0"/>
        <w:ind w:left="284"/>
        <w:jc w:val="both"/>
        <w:rPr>
          <w:rFonts w:ascii="Times New Roman" w:hAnsi="Times New Roman" w:cs="Times New Roman"/>
        </w:rPr>
      </w:pPr>
    </w:p>
    <w:p w14:paraId="6B934749" w14:textId="3ACC3566" w:rsidR="00CF2BE2" w:rsidRPr="00D44AF2" w:rsidRDefault="00C91DD9" w:rsidP="00ED2332">
      <w:pPr>
        <w:spacing w:after="0"/>
        <w:ind w:left="284"/>
        <w:jc w:val="both"/>
        <w:rPr>
          <w:rFonts w:ascii="Times New Roman" w:hAnsi="Times New Roman" w:cs="Times New Roman"/>
          <w:lang w:val="en-US"/>
        </w:rPr>
      </w:pPr>
      <w:r w:rsidRPr="009E028C">
        <w:rPr>
          <w:rFonts w:ascii="Times New Roman" w:hAnsi="Times New Roman" w:cs="Times New Roman"/>
          <w:b/>
          <w:lang w:val="en-US"/>
        </w:rPr>
        <w:t>Abstrac</w:t>
      </w:r>
      <w:r w:rsidR="00BC2E70" w:rsidRPr="009E028C">
        <w:rPr>
          <w:rFonts w:ascii="Times New Roman" w:hAnsi="Times New Roman" w:cs="Times New Roman"/>
          <w:b/>
          <w:lang w:val="en-US"/>
        </w:rPr>
        <w:t>t</w:t>
      </w:r>
      <w:r w:rsidR="00950FC1" w:rsidRPr="009E028C">
        <w:rPr>
          <w:rFonts w:ascii="Times New Roman" w:hAnsi="Times New Roman" w:cs="Times New Roman"/>
          <w:b/>
          <w:lang w:val="en-US"/>
        </w:rPr>
        <w:t>:</w:t>
      </w:r>
      <w:r w:rsidR="00950FC1" w:rsidRPr="00D44AF2">
        <w:rPr>
          <w:rFonts w:ascii="Times New Roman" w:hAnsi="Times New Roman" w:cs="Times New Roman"/>
          <w:lang w:val="en-US"/>
        </w:rPr>
        <w:t xml:space="preserve"> </w:t>
      </w:r>
      <w:r w:rsidR="00CF2BE2" w:rsidRPr="00D44AF2">
        <w:rPr>
          <w:rFonts w:ascii="Times New Roman" w:hAnsi="Times New Roman" w:cs="Times New Roman"/>
          <w:lang w:val="en-US"/>
        </w:rPr>
        <w:t xml:space="preserve">The </w:t>
      </w:r>
      <w:proofErr w:type="spellStart"/>
      <w:r w:rsidR="00CF2BE2" w:rsidRPr="00D44AF2">
        <w:rPr>
          <w:rFonts w:ascii="Times New Roman" w:hAnsi="Times New Roman" w:cs="Times New Roman"/>
          <w:lang w:val="en-US"/>
        </w:rPr>
        <w:t>macromorphology</w:t>
      </w:r>
      <w:proofErr w:type="spellEnd"/>
      <w:r w:rsidR="00CF2BE2" w:rsidRPr="00D44AF2">
        <w:rPr>
          <w:rFonts w:ascii="Times New Roman" w:hAnsi="Times New Roman" w:cs="Times New Roman"/>
          <w:lang w:val="en-US"/>
        </w:rPr>
        <w:t xml:space="preserve"> of </w:t>
      </w:r>
      <w:r w:rsidR="00CF2BE2" w:rsidRPr="00D44AF2">
        <w:rPr>
          <w:rFonts w:ascii="Times New Roman" w:hAnsi="Times New Roman" w:cs="Times New Roman"/>
          <w:i/>
          <w:lang w:val="en-US"/>
        </w:rPr>
        <w:t>Beauveria bassiana</w:t>
      </w:r>
      <w:r w:rsidR="00CF2BE2" w:rsidRPr="00D44AF2">
        <w:rPr>
          <w:rFonts w:ascii="Times New Roman" w:hAnsi="Times New Roman" w:cs="Times New Roman"/>
          <w:lang w:val="en-US"/>
        </w:rPr>
        <w:t xml:space="preserve"> (B1), </w:t>
      </w:r>
      <w:r w:rsidR="00CF2BE2" w:rsidRPr="00D44AF2">
        <w:rPr>
          <w:rFonts w:ascii="Times New Roman" w:hAnsi="Times New Roman" w:cs="Times New Roman"/>
          <w:i/>
          <w:lang w:val="en-US"/>
        </w:rPr>
        <w:t>Metarhizium anisopliae</w:t>
      </w:r>
      <w:r w:rsidR="00CF2BE2" w:rsidRPr="00D44AF2">
        <w:rPr>
          <w:rFonts w:ascii="Times New Roman" w:hAnsi="Times New Roman" w:cs="Times New Roman"/>
          <w:lang w:val="en-US"/>
        </w:rPr>
        <w:t xml:space="preserve"> (M1) and </w:t>
      </w:r>
      <w:proofErr w:type="spellStart"/>
      <w:r w:rsidR="00CF2BE2" w:rsidRPr="00D44AF2">
        <w:rPr>
          <w:rFonts w:ascii="Times New Roman" w:hAnsi="Times New Roman" w:cs="Times New Roman"/>
          <w:i/>
          <w:lang w:val="en-US"/>
        </w:rPr>
        <w:t>Isaria</w:t>
      </w:r>
      <w:proofErr w:type="spellEnd"/>
      <w:r w:rsidR="00CF2BE2" w:rsidRPr="00D44AF2">
        <w:rPr>
          <w:rFonts w:ascii="Times New Roman" w:hAnsi="Times New Roman" w:cs="Times New Roman"/>
          <w:i/>
          <w:lang w:val="en-US"/>
        </w:rPr>
        <w:t xml:space="preserve"> javanica</w:t>
      </w:r>
      <w:r w:rsidR="00CF2BE2" w:rsidRPr="00D44AF2">
        <w:rPr>
          <w:rFonts w:ascii="Times New Roman" w:hAnsi="Times New Roman" w:cs="Times New Roman"/>
          <w:lang w:val="en-US"/>
        </w:rPr>
        <w:t xml:space="preserve"> strains was studied, </w:t>
      </w:r>
      <w:r w:rsidR="00805BFB" w:rsidRPr="00D44AF2">
        <w:rPr>
          <w:rFonts w:ascii="Times New Roman" w:hAnsi="Times New Roman" w:cs="Times New Roman"/>
          <w:lang w:val="en-US"/>
        </w:rPr>
        <w:t xml:space="preserve">as well </w:t>
      </w:r>
      <w:r w:rsidR="00102531" w:rsidRPr="00D44AF2">
        <w:rPr>
          <w:rFonts w:ascii="Times New Roman" w:hAnsi="Times New Roman" w:cs="Times New Roman"/>
          <w:lang w:val="en-US"/>
        </w:rPr>
        <w:t>as its</w:t>
      </w:r>
      <w:r w:rsidR="00B54CF5" w:rsidRPr="00D44AF2">
        <w:rPr>
          <w:rFonts w:ascii="Times New Roman" w:hAnsi="Times New Roman" w:cs="Times New Roman"/>
          <w:lang w:val="en-US"/>
        </w:rPr>
        <w:t xml:space="preserve"> </w:t>
      </w:r>
      <w:r w:rsidR="00CF2BE2" w:rsidRPr="00D44AF2">
        <w:rPr>
          <w:rFonts w:ascii="Times New Roman" w:hAnsi="Times New Roman" w:cs="Times New Roman"/>
          <w:lang w:val="en-US"/>
        </w:rPr>
        <w:t xml:space="preserve">radial growth </w:t>
      </w:r>
      <w:r w:rsidR="00720085">
        <w:rPr>
          <w:rFonts w:ascii="Times New Roman" w:hAnsi="Times New Roman" w:cs="Times New Roman"/>
          <w:lang w:val="en-US"/>
        </w:rPr>
        <w:t>….</w:t>
      </w:r>
    </w:p>
    <w:p w14:paraId="2C4B8E6E" w14:textId="77777777" w:rsidR="00950FC1" w:rsidRPr="00D44AF2" w:rsidRDefault="00950FC1" w:rsidP="00ED2332">
      <w:pPr>
        <w:spacing w:after="0"/>
        <w:ind w:left="284"/>
        <w:jc w:val="both"/>
        <w:rPr>
          <w:rFonts w:ascii="Times New Roman" w:hAnsi="Times New Roman" w:cs="Times New Roman"/>
          <w:lang w:val="en-US"/>
        </w:rPr>
      </w:pPr>
    </w:p>
    <w:p w14:paraId="30F7C001" w14:textId="07BBB3A2" w:rsidR="00EB41F7" w:rsidRPr="00D44AF2" w:rsidRDefault="00EB41F7" w:rsidP="00ED2332">
      <w:pPr>
        <w:spacing w:after="0"/>
        <w:ind w:left="284"/>
        <w:jc w:val="both"/>
        <w:rPr>
          <w:rFonts w:ascii="Times New Roman" w:hAnsi="Times New Roman" w:cs="Times New Roman"/>
          <w:lang w:val="en-US"/>
        </w:rPr>
      </w:pPr>
      <w:r w:rsidRPr="009E028C">
        <w:rPr>
          <w:rFonts w:ascii="Times New Roman" w:hAnsi="Times New Roman" w:cs="Times New Roman"/>
          <w:b/>
          <w:lang w:val="en-US"/>
        </w:rPr>
        <w:t>Keywords</w:t>
      </w:r>
      <w:r w:rsidR="00770924" w:rsidRPr="009E028C">
        <w:rPr>
          <w:rFonts w:ascii="Times New Roman" w:hAnsi="Times New Roman" w:cs="Times New Roman"/>
          <w:b/>
          <w:lang w:val="en-US"/>
        </w:rPr>
        <w:t>:</w:t>
      </w:r>
      <w:r w:rsidR="00770924" w:rsidRPr="00D44AF2">
        <w:rPr>
          <w:rFonts w:ascii="Times New Roman" w:hAnsi="Times New Roman" w:cs="Times New Roman"/>
          <w:lang w:val="en-US"/>
        </w:rPr>
        <w:t xml:space="preserve"> Fungi,</w:t>
      </w:r>
      <w:r w:rsidR="00B66602" w:rsidRPr="00D44AF2">
        <w:rPr>
          <w:rFonts w:ascii="Times New Roman" w:hAnsi="Times New Roman" w:cs="Times New Roman"/>
          <w:lang w:val="en-US"/>
        </w:rPr>
        <w:t xml:space="preserve"> </w:t>
      </w:r>
      <w:proofErr w:type="spellStart"/>
      <w:r w:rsidR="00950FC1" w:rsidRPr="00D44AF2">
        <w:rPr>
          <w:rFonts w:ascii="Times New Roman" w:hAnsi="Times New Roman" w:cs="Times New Roman"/>
          <w:lang w:val="en-US"/>
        </w:rPr>
        <w:t>m</w:t>
      </w:r>
      <w:r w:rsidR="00770924" w:rsidRPr="00D44AF2">
        <w:rPr>
          <w:rFonts w:ascii="Times New Roman" w:hAnsi="Times New Roman" w:cs="Times New Roman"/>
          <w:lang w:val="en-US"/>
        </w:rPr>
        <w:t>acromorphology</w:t>
      </w:r>
      <w:proofErr w:type="spellEnd"/>
      <w:r w:rsidR="00770924" w:rsidRPr="00D44AF2">
        <w:rPr>
          <w:rFonts w:ascii="Times New Roman" w:hAnsi="Times New Roman" w:cs="Times New Roman"/>
          <w:lang w:val="en-US"/>
        </w:rPr>
        <w:t>,</w:t>
      </w:r>
      <w:r w:rsidRPr="00D44AF2">
        <w:rPr>
          <w:rFonts w:ascii="Times New Roman" w:hAnsi="Times New Roman" w:cs="Times New Roman"/>
          <w:lang w:val="en-US"/>
        </w:rPr>
        <w:t xml:space="preserve"> </w:t>
      </w:r>
      <w:r w:rsidR="00950FC1" w:rsidRPr="00D44AF2">
        <w:rPr>
          <w:rFonts w:ascii="Times New Roman" w:hAnsi="Times New Roman" w:cs="Times New Roman"/>
          <w:lang w:val="en-US"/>
        </w:rPr>
        <w:t>g</w:t>
      </w:r>
      <w:r w:rsidRPr="00D44AF2">
        <w:rPr>
          <w:rFonts w:ascii="Times New Roman" w:hAnsi="Times New Roman" w:cs="Times New Roman"/>
          <w:lang w:val="en-US"/>
        </w:rPr>
        <w:t>rowth fungi</w:t>
      </w:r>
      <w:r w:rsidR="00697D3D" w:rsidRPr="00D44AF2">
        <w:rPr>
          <w:rFonts w:ascii="Times New Roman" w:hAnsi="Times New Roman" w:cs="Times New Roman"/>
          <w:lang w:val="en-US"/>
        </w:rPr>
        <w:t>, entomopathogens</w:t>
      </w:r>
      <w:r w:rsidR="001A0459" w:rsidRPr="00D44AF2">
        <w:rPr>
          <w:rFonts w:ascii="Times New Roman" w:hAnsi="Times New Roman" w:cs="Times New Roman"/>
          <w:lang w:val="en-US"/>
        </w:rPr>
        <w:t>.</w:t>
      </w:r>
      <w:r w:rsidRPr="00D44AF2">
        <w:rPr>
          <w:rFonts w:ascii="Times New Roman" w:hAnsi="Times New Roman" w:cs="Times New Roman"/>
          <w:lang w:val="en-US"/>
        </w:rPr>
        <w:t xml:space="preserve"> </w:t>
      </w:r>
    </w:p>
    <w:p w14:paraId="7D5285D3" w14:textId="77777777" w:rsidR="00950FC1" w:rsidRPr="00D44AF2" w:rsidRDefault="00950FC1" w:rsidP="00ED2332">
      <w:pPr>
        <w:spacing w:after="0"/>
        <w:ind w:left="284"/>
        <w:jc w:val="both"/>
        <w:rPr>
          <w:rFonts w:ascii="Times New Roman" w:hAnsi="Times New Roman" w:cs="Times New Roman"/>
          <w:lang w:val="en-US"/>
        </w:rPr>
      </w:pPr>
    </w:p>
    <w:p w14:paraId="57D9BE4C" w14:textId="77777777" w:rsidR="004B73DE" w:rsidRPr="00166742" w:rsidRDefault="004B73DE" w:rsidP="00ED2332">
      <w:pPr>
        <w:spacing w:after="0"/>
        <w:ind w:left="284"/>
        <w:jc w:val="center"/>
        <w:rPr>
          <w:rFonts w:ascii="Times New Roman" w:hAnsi="Times New Roman" w:cs="Times New Roman"/>
          <w:b/>
          <w:lang w:val="en-US"/>
        </w:rPr>
        <w:sectPr w:rsidR="004B73DE" w:rsidRPr="00166742" w:rsidSect="00911576">
          <w:pgSz w:w="12240" w:h="15840"/>
          <w:pgMar w:top="1418" w:right="1418" w:bottom="1418" w:left="1418" w:header="709" w:footer="709" w:gutter="0"/>
          <w:cols w:space="708"/>
          <w:docGrid w:linePitch="360"/>
        </w:sectPr>
      </w:pPr>
    </w:p>
    <w:p w14:paraId="3ED91E95" w14:textId="31A66768" w:rsidR="00C91DD9" w:rsidRPr="009E028C" w:rsidRDefault="00201111" w:rsidP="00ED2332">
      <w:pPr>
        <w:spacing w:after="0"/>
        <w:ind w:left="284"/>
        <w:jc w:val="center"/>
        <w:rPr>
          <w:rFonts w:ascii="Times New Roman" w:hAnsi="Times New Roman" w:cs="Times New Roman"/>
          <w:b/>
        </w:rPr>
      </w:pPr>
      <w:commentRangeStart w:id="3"/>
      <w:r w:rsidRPr="009E028C">
        <w:rPr>
          <w:rFonts w:ascii="Times New Roman" w:hAnsi="Times New Roman" w:cs="Times New Roman"/>
          <w:b/>
        </w:rPr>
        <w:lastRenderedPageBreak/>
        <w:t>I</w:t>
      </w:r>
      <w:r w:rsidR="00112881" w:rsidRPr="009E028C">
        <w:rPr>
          <w:rFonts w:ascii="Times New Roman" w:hAnsi="Times New Roman" w:cs="Times New Roman"/>
          <w:b/>
        </w:rPr>
        <w:t>n</w:t>
      </w:r>
      <w:r w:rsidRPr="009E028C">
        <w:rPr>
          <w:rFonts w:ascii="Times New Roman" w:hAnsi="Times New Roman" w:cs="Times New Roman"/>
          <w:b/>
        </w:rPr>
        <w:t>troducción</w:t>
      </w:r>
      <w:commentRangeEnd w:id="3"/>
      <w:r w:rsidR="00720085">
        <w:rPr>
          <w:rStyle w:val="Refdecomentario"/>
        </w:rPr>
        <w:commentReference w:id="3"/>
      </w:r>
    </w:p>
    <w:p w14:paraId="7F370C64" w14:textId="77777777" w:rsidR="00950FC1" w:rsidRPr="00D44AF2" w:rsidRDefault="00950FC1" w:rsidP="00ED2332">
      <w:pPr>
        <w:spacing w:after="0"/>
        <w:ind w:left="284"/>
        <w:jc w:val="both"/>
        <w:rPr>
          <w:rFonts w:ascii="Times New Roman" w:hAnsi="Times New Roman" w:cs="Times New Roman"/>
        </w:rPr>
      </w:pPr>
    </w:p>
    <w:p w14:paraId="74475E62" w14:textId="2D40D4B6" w:rsidR="005575A4" w:rsidRDefault="002B4483" w:rsidP="00ED2332">
      <w:pPr>
        <w:spacing w:after="0"/>
        <w:ind w:left="284"/>
        <w:jc w:val="both"/>
        <w:rPr>
          <w:rFonts w:ascii="Times New Roman" w:hAnsi="Times New Roman" w:cs="Times New Roman"/>
        </w:rPr>
      </w:pPr>
      <w:r w:rsidRPr="00D44AF2">
        <w:rPr>
          <w:rFonts w:ascii="Times New Roman" w:hAnsi="Times New Roman" w:cs="Times New Roman"/>
        </w:rPr>
        <w:t>Los hongos entomopatógenos</w:t>
      </w:r>
      <w:r w:rsidR="006A0CC3" w:rsidRPr="00D44AF2">
        <w:rPr>
          <w:rFonts w:ascii="Times New Roman" w:hAnsi="Times New Roman" w:cs="Times New Roman"/>
        </w:rPr>
        <w:t xml:space="preserve"> constituyen un grupo </w:t>
      </w:r>
      <w:r w:rsidR="00BB1295" w:rsidRPr="00D44AF2">
        <w:rPr>
          <w:rFonts w:ascii="Times New Roman" w:hAnsi="Times New Roman" w:cs="Times New Roman"/>
        </w:rPr>
        <w:t>ampliamente</w:t>
      </w:r>
      <w:r w:rsidR="006A0CC3" w:rsidRPr="00D44AF2">
        <w:rPr>
          <w:rFonts w:ascii="Times New Roman" w:hAnsi="Times New Roman" w:cs="Times New Roman"/>
        </w:rPr>
        <w:t xml:space="preserve"> diseminad</w:t>
      </w:r>
      <w:r w:rsidR="00BB1295" w:rsidRPr="00D44AF2">
        <w:rPr>
          <w:rFonts w:ascii="Times New Roman" w:hAnsi="Times New Roman" w:cs="Times New Roman"/>
        </w:rPr>
        <w:t>o</w:t>
      </w:r>
      <w:r w:rsidR="006A0CC3" w:rsidRPr="00D44AF2">
        <w:rPr>
          <w:rFonts w:ascii="Times New Roman" w:hAnsi="Times New Roman" w:cs="Times New Roman"/>
        </w:rPr>
        <w:t xml:space="preserve"> en el medio ambiente</w:t>
      </w:r>
      <w:r w:rsidR="00675B26" w:rsidRPr="00D44AF2">
        <w:rPr>
          <w:rFonts w:ascii="Times New Roman" w:hAnsi="Times New Roman" w:cs="Times New Roman"/>
        </w:rPr>
        <w:t>,</w:t>
      </w:r>
      <w:r w:rsidR="00BB1295" w:rsidRPr="00D44AF2">
        <w:rPr>
          <w:rFonts w:ascii="Times New Roman" w:hAnsi="Times New Roman" w:cs="Times New Roman"/>
        </w:rPr>
        <w:t xml:space="preserve"> </w:t>
      </w:r>
      <w:r w:rsidR="006A0CC3" w:rsidRPr="00D44AF2">
        <w:rPr>
          <w:rFonts w:ascii="Times New Roman" w:hAnsi="Times New Roman" w:cs="Times New Roman"/>
        </w:rPr>
        <w:t>provocando infecciones fungosas a poblaciones de artrópodos</w:t>
      </w:r>
      <w:r w:rsidR="00720085">
        <w:rPr>
          <w:rFonts w:ascii="Times New Roman" w:hAnsi="Times New Roman" w:cs="Times New Roman"/>
        </w:rPr>
        <w:t>….</w:t>
      </w:r>
      <w:r w:rsidR="00F815D3" w:rsidRPr="00D44AF2">
        <w:rPr>
          <w:rFonts w:ascii="Times New Roman" w:hAnsi="Times New Roman" w:cs="Times New Roman"/>
        </w:rPr>
        <w:t xml:space="preserve"> </w:t>
      </w:r>
    </w:p>
    <w:p w14:paraId="2B2D047D" w14:textId="7911F5FD" w:rsidR="00720085" w:rsidRDefault="00720085" w:rsidP="00ED2332">
      <w:pPr>
        <w:spacing w:after="0"/>
        <w:ind w:left="284"/>
        <w:jc w:val="both"/>
        <w:rPr>
          <w:rFonts w:ascii="Times New Roman" w:hAnsi="Times New Roman" w:cs="Times New Roman"/>
        </w:rPr>
      </w:pPr>
    </w:p>
    <w:p w14:paraId="4116EF29" w14:textId="27E1C24D" w:rsidR="00720085" w:rsidRDefault="00720085" w:rsidP="00ED2332">
      <w:pPr>
        <w:spacing w:after="0"/>
        <w:ind w:left="284"/>
        <w:jc w:val="both"/>
        <w:rPr>
          <w:rFonts w:ascii="Times New Roman" w:hAnsi="Times New Roman" w:cs="Times New Roman"/>
        </w:rPr>
      </w:pPr>
    </w:p>
    <w:p w14:paraId="1AE7C59D" w14:textId="77777777" w:rsidR="00720085" w:rsidRPr="00D44AF2" w:rsidRDefault="00720085" w:rsidP="00ED2332">
      <w:pPr>
        <w:spacing w:after="0"/>
        <w:ind w:left="284"/>
        <w:jc w:val="both"/>
        <w:rPr>
          <w:rFonts w:ascii="Times New Roman" w:hAnsi="Times New Roman" w:cs="Times New Roman"/>
        </w:rPr>
      </w:pPr>
    </w:p>
    <w:p w14:paraId="1847CA77" w14:textId="77777777" w:rsidR="00157C93" w:rsidRPr="00D44AF2" w:rsidRDefault="00157C93" w:rsidP="00ED2332">
      <w:pPr>
        <w:spacing w:after="0"/>
        <w:ind w:left="284"/>
        <w:jc w:val="both"/>
        <w:rPr>
          <w:rFonts w:ascii="Times New Roman" w:hAnsi="Times New Roman" w:cs="Times New Roman"/>
        </w:rPr>
      </w:pPr>
    </w:p>
    <w:p w14:paraId="78B2E5DD" w14:textId="152F0562" w:rsidR="00C16F1E" w:rsidRPr="009E028C" w:rsidRDefault="00C16F1E" w:rsidP="00ED2332">
      <w:pPr>
        <w:spacing w:after="0"/>
        <w:ind w:left="284"/>
        <w:jc w:val="center"/>
        <w:rPr>
          <w:rFonts w:ascii="Times New Roman" w:hAnsi="Times New Roman" w:cs="Times New Roman"/>
          <w:b/>
        </w:rPr>
      </w:pPr>
      <w:commentRangeStart w:id="4"/>
      <w:r w:rsidRPr="009E028C">
        <w:rPr>
          <w:rFonts w:ascii="Times New Roman" w:hAnsi="Times New Roman" w:cs="Times New Roman"/>
          <w:b/>
        </w:rPr>
        <w:t>M</w:t>
      </w:r>
      <w:r w:rsidR="00B22EBB" w:rsidRPr="009E028C">
        <w:rPr>
          <w:rFonts w:ascii="Times New Roman" w:hAnsi="Times New Roman" w:cs="Times New Roman"/>
          <w:b/>
        </w:rPr>
        <w:t>ateriales y métodos</w:t>
      </w:r>
      <w:commentRangeEnd w:id="4"/>
      <w:r w:rsidR="00720085">
        <w:rPr>
          <w:rStyle w:val="Refdecomentario"/>
        </w:rPr>
        <w:commentReference w:id="4"/>
      </w:r>
    </w:p>
    <w:p w14:paraId="47EE4563" w14:textId="77777777" w:rsidR="00157C93" w:rsidRPr="00D44AF2" w:rsidRDefault="00157C93" w:rsidP="00ED2332">
      <w:pPr>
        <w:spacing w:after="0"/>
        <w:ind w:left="284"/>
        <w:jc w:val="both"/>
        <w:rPr>
          <w:rFonts w:ascii="Times New Roman" w:hAnsi="Times New Roman" w:cs="Times New Roman"/>
        </w:rPr>
      </w:pPr>
    </w:p>
    <w:p w14:paraId="6961162B" w14:textId="0B15CCC2" w:rsidR="00FF4363" w:rsidRDefault="00A460E0" w:rsidP="00ED2332">
      <w:pPr>
        <w:spacing w:after="0"/>
        <w:ind w:left="284"/>
        <w:jc w:val="both"/>
        <w:rPr>
          <w:rFonts w:ascii="Times New Roman" w:hAnsi="Times New Roman" w:cs="Times New Roman"/>
        </w:rPr>
      </w:pPr>
      <w:r w:rsidRPr="00D44AF2">
        <w:rPr>
          <w:rFonts w:ascii="Times New Roman" w:hAnsi="Times New Roman" w:cs="Times New Roman"/>
        </w:rPr>
        <w:t xml:space="preserve">Las cepas </w:t>
      </w:r>
      <w:r w:rsidR="0041612A" w:rsidRPr="00D44AF2">
        <w:rPr>
          <w:rFonts w:ascii="Times New Roman" w:hAnsi="Times New Roman" w:cs="Times New Roman"/>
        </w:rPr>
        <w:t xml:space="preserve">B1 </w:t>
      </w:r>
      <w:commentRangeStart w:id="5"/>
      <w:r w:rsidR="0041612A" w:rsidRPr="00D44AF2">
        <w:rPr>
          <w:rFonts w:ascii="Times New Roman" w:hAnsi="Times New Roman" w:cs="Times New Roman"/>
        </w:rPr>
        <w:t>(</w:t>
      </w:r>
      <w:r w:rsidR="0041612A" w:rsidRPr="00D44AF2">
        <w:rPr>
          <w:rFonts w:ascii="Times New Roman" w:hAnsi="Times New Roman" w:cs="Times New Roman"/>
          <w:i/>
        </w:rPr>
        <w:t xml:space="preserve">B. </w:t>
      </w:r>
      <w:proofErr w:type="spellStart"/>
      <w:r w:rsidR="0041612A" w:rsidRPr="00D44AF2">
        <w:rPr>
          <w:rFonts w:ascii="Times New Roman" w:hAnsi="Times New Roman" w:cs="Times New Roman"/>
          <w:i/>
        </w:rPr>
        <w:t>bassiana</w:t>
      </w:r>
      <w:proofErr w:type="spellEnd"/>
      <w:r w:rsidR="0041612A" w:rsidRPr="00D44AF2">
        <w:rPr>
          <w:rFonts w:ascii="Times New Roman" w:hAnsi="Times New Roman" w:cs="Times New Roman"/>
        </w:rPr>
        <w:t>)</w:t>
      </w:r>
      <w:commentRangeEnd w:id="5"/>
      <w:r w:rsidR="00201EE7">
        <w:rPr>
          <w:rStyle w:val="Refdecomentario"/>
        </w:rPr>
        <w:commentReference w:id="5"/>
      </w:r>
      <w:r w:rsidR="0041612A" w:rsidRPr="00D44AF2">
        <w:rPr>
          <w:rFonts w:ascii="Times New Roman" w:hAnsi="Times New Roman" w:cs="Times New Roman"/>
        </w:rPr>
        <w:t>, M1 (</w:t>
      </w:r>
      <w:r w:rsidR="0041612A" w:rsidRPr="00D44AF2">
        <w:rPr>
          <w:rFonts w:ascii="Times New Roman" w:hAnsi="Times New Roman" w:cs="Times New Roman"/>
          <w:i/>
        </w:rPr>
        <w:t xml:space="preserve">M. </w:t>
      </w:r>
      <w:proofErr w:type="spellStart"/>
      <w:r w:rsidR="0041612A" w:rsidRPr="00D44AF2">
        <w:rPr>
          <w:rFonts w:ascii="Times New Roman" w:hAnsi="Times New Roman" w:cs="Times New Roman"/>
          <w:i/>
        </w:rPr>
        <w:t>anisopliae</w:t>
      </w:r>
      <w:proofErr w:type="spellEnd"/>
      <w:r w:rsidR="0041612A" w:rsidRPr="00D44AF2">
        <w:rPr>
          <w:rFonts w:ascii="Times New Roman" w:hAnsi="Times New Roman" w:cs="Times New Roman"/>
        </w:rPr>
        <w:t>) y HPI-210 (</w:t>
      </w:r>
      <w:r w:rsidR="0041612A" w:rsidRPr="00D44AF2">
        <w:rPr>
          <w:rFonts w:ascii="Times New Roman" w:hAnsi="Times New Roman" w:cs="Times New Roman"/>
          <w:i/>
        </w:rPr>
        <w:t xml:space="preserve">I. </w:t>
      </w:r>
      <w:proofErr w:type="spellStart"/>
      <w:r w:rsidR="0041612A" w:rsidRPr="00D44AF2">
        <w:rPr>
          <w:rFonts w:ascii="Times New Roman" w:hAnsi="Times New Roman" w:cs="Times New Roman"/>
          <w:i/>
        </w:rPr>
        <w:t>javanica</w:t>
      </w:r>
      <w:proofErr w:type="spellEnd"/>
      <w:r w:rsidR="0041612A" w:rsidRPr="00D44AF2">
        <w:rPr>
          <w:rFonts w:ascii="Times New Roman" w:hAnsi="Times New Roman" w:cs="Times New Roman"/>
        </w:rPr>
        <w:t xml:space="preserve">) </w:t>
      </w:r>
      <w:r w:rsidRPr="00D44AF2">
        <w:rPr>
          <w:rFonts w:ascii="Times New Roman" w:hAnsi="Times New Roman" w:cs="Times New Roman"/>
        </w:rPr>
        <w:t xml:space="preserve">fueron obtenidas de la colección de hongos entomopatógenos del laboratorio </w:t>
      </w:r>
      <w:r w:rsidR="00720085">
        <w:rPr>
          <w:rFonts w:ascii="Times New Roman" w:hAnsi="Times New Roman" w:cs="Times New Roman"/>
        </w:rPr>
        <w:t>….</w:t>
      </w:r>
    </w:p>
    <w:p w14:paraId="5E5CE818" w14:textId="77777777" w:rsidR="00720085" w:rsidRPr="00D44AF2" w:rsidRDefault="00720085" w:rsidP="00ED2332">
      <w:pPr>
        <w:spacing w:after="0"/>
        <w:ind w:left="284"/>
        <w:jc w:val="both"/>
        <w:rPr>
          <w:rFonts w:ascii="Times New Roman" w:hAnsi="Times New Roman" w:cs="Times New Roman"/>
        </w:rPr>
      </w:pPr>
    </w:p>
    <w:p w14:paraId="2CDC3ED5" w14:textId="77777777" w:rsidR="00157C93" w:rsidRPr="00D44AF2" w:rsidRDefault="00157C93" w:rsidP="00ED2332">
      <w:pPr>
        <w:spacing w:after="0"/>
        <w:ind w:left="284"/>
        <w:jc w:val="both"/>
        <w:rPr>
          <w:rFonts w:ascii="Times New Roman" w:hAnsi="Times New Roman" w:cs="Times New Roman"/>
        </w:rPr>
      </w:pPr>
    </w:p>
    <w:p w14:paraId="0229448D" w14:textId="62923FAB" w:rsidR="003A71DC" w:rsidRPr="00D44AF2" w:rsidRDefault="00A460E0" w:rsidP="00ED2332">
      <w:pPr>
        <w:spacing w:after="0"/>
        <w:ind w:left="284"/>
        <w:jc w:val="both"/>
        <w:rPr>
          <w:rFonts w:ascii="Times New Roman" w:hAnsi="Times New Roman" w:cs="Times New Roman"/>
        </w:rPr>
      </w:pPr>
      <w:r w:rsidRPr="009E028C">
        <w:rPr>
          <w:rFonts w:ascii="Times New Roman" w:hAnsi="Times New Roman" w:cs="Times New Roman"/>
          <w:b/>
        </w:rPr>
        <w:t>Preparación del suplemento.</w:t>
      </w:r>
      <w:r w:rsidRPr="00D44AF2">
        <w:rPr>
          <w:rFonts w:ascii="Times New Roman" w:hAnsi="Times New Roman" w:cs="Times New Roman"/>
        </w:rPr>
        <w:t xml:space="preserve"> </w:t>
      </w:r>
      <w:r w:rsidR="00D436F9" w:rsidRPr="00D44AF2">
        <w:rPr>
          <w:rFonts w:ascii="Times New Roman" w:hAnsi="Times New Roman" w:cs="Times New Roman"/>
        </w:rPr>
        <w:t>S</w:t>
      </w:r>
      <w:r w:rsidR="003A71DC" w:rsidRPr="00D44AF2">
        <w:rPr>
          <w:rFonts w:ascii="Times New Roman" w:hAnsi="Times New Roman" w:cs="Times New Roman"/>
        </w:rPr>
        <w:t xml:space="preserve">e </w:t>
      </w:r>
      <w:r w:rsidR="00F9672B" w:rsidRPr="00D44AF2">
        <w:rPr>
          <w:rFonts w:ascii="Times New Roman" w:hAnsi="Times New Roman" w:cs="Times New Roman"/>
        </w:rPr>
        <w:t xml:space="preserve">utilizaron </w:t>
      </w:r>
      <w:r w:rsidR="00677852" w:rsidRPr="00D44AF2">
        <w:rPr>
          <w:rFonts w:ascii="Times New Roman" w:hAnsi="Times New Roman" w:cs="Times New Roman"/>
        </w:rPr>
        <w:t>larvas</w:t>
      </w:r>
      <w:r w:rsidR="002C4E5F" w:rsidRPr="00D44AF2">
        <w:rPr>
          <w:rFonts w:ascii="Times New Roman" w:hAnsi="Times New Roman" w:cs="Times New Roman"/>
        </w:rPr>
        <w:t xml:space="preserve"> y pupas</w:t>
      </w:r>
      <w:r w:rsidR="00677852" w:rsidRPr="00D44AF2">
        <w:rPr>
          <w:rFonts w:ascii="Times New Roman" w:hAnsi="Times New Roman" w:cs="Times New Roman"/>
        </w:rPr>
        <w:t xml:space="preserve"> del </w:t>
      </w:r>
      <w:r w:rsidR="00720085">
        <w:rPr>
          <w:rFonts w:ascii="Times New Roman" w:hAnsi="Times New Roman" w:cs="Times New Roman"/>
        </w:rPr>
        <w:t>…</w:t>
      </w:r>
    </w:p>
    <w:p w14:paraId="18633557" w14:textId="77777777" w:rsidR="00157C93" w:rsidRPr="00D44AF2" w:rsidRDefault="00157C93" w:rsidP="00ED2332">
      <w:pPr>
        <w:spacing w:after="0"/>
        <w:ind w:left="284"/>
        <w:jc w:val="both"/>
        <w:rPr>
          <w:rFonts w:ascii="Times New Roman" w:hAnsi="Times New Roman" w:cs="Times New Roman"/>
        </w:rPr>
      </w:pPr>
    </w:p>
    <w:p w14:paraId="08823B3A" w14:textId="2A15DA6D" w:rsidR="00157C93" w:rsidRDefault="00742A3F" w:rsidP="00ED2332">
      <w:pPr>
        <w:spacing w:after="0"/>
        <w:ind w:left="284"/>
        <w:jc w:val="both"/>
        <w:rPr>
          <w:rFonts w:ascii="Times New Roman" w:hAnsi="Times New Roman" w:cs="Times New Roman"/>
        </w:rPr>
      </w:pPr>
      <w:r w:rsidRPr="009E028C">
        <w:rPr>
          <w:rFonts w:ascii="Times New Roman" w:hAnsi="Times New Roman" w:cs="Times New Roman"/>
          <w:b/>
        </w:rPr>
        <w:t>Elaboración de</w:t>
      </w:r>
      <w:r w:rsidR="00201E0C" w:rsidRPr="009E028C">
        <w:rPr>
          <w:rFonts w:ascii="Times New Roman" w:hAnsi="Times New Roman" w:cs="Times New Roman"/>
          <w:b/>
        </w:rPr>
        <w:t>l</w:t>
      </w:r>
      <w:r w:rsidRPr="009E028C">
        <w:rPr>
          <w:rFonts w:ascii="Times New Roman" w:hAnsi="Times New Roman" w:cs="Times New Roman"/>
          <w:b/>
        </w:rPr>
        <w:t xml:space="preserve"> m</w:t>
      </w:r>
      <w:r w:rsidR="00926F31" w:rsidRPr="009E028C">
        <w:rPr>
          <w:rFonts w:ascii="Times New Roman" w:hAnsi="Times New Roman" w:cs="Times New Roman"/>
          <w:b/>
        </w:rPr>
        <w:t>edio de cultivo</w:t>
      </w:r>
      <w:r w:rsidR="00EE0C44" w:rsidRPr="009E028C">
        <w:rPr>
          <w:rFonts w:ascii="Times New Roman" w:hAnsi="Times New Roman" w:cs="Times New Roman"/>
          <w:b/>
        </w:rPr>
        <w:t xml:space="preserve"> suplementado</w:t>
      </w:r>
      <w:r w:rsidR="00D770CE" w:rsidRPr="009E028C">
        <w:rPr>
          <w:rFonts w:ascii="Times New Roman" w:hAnsi="Times New Roman" w:cs="Times New Roman"/>
          <w:b/>
        </w:rPr>
        <w:t>.</w:t>
      </w:r>
      <w:r w:rsidR="00275EDE" w:rsidRPr="00D44AF2">
        <w:rPr>
          <w:rFonts w:ascii="Times New Roman" w:hAnsi="Times New Roman" w:cs="Times New Roman"/>
        </w:rPr>
        <w:t xml:space="preserve"> A</w:t>
      </w:r>
      <w:r w:rsidR="00926F31" w:rsidRPr="00D44AF2">
        <w:rPr>
          <w:rFonts w:ascii="Times New Roman" w:hAnsi="Times New Roman" w:cs="Times New Roman"/>
        </w:rPr>
        <w:t xml:space="preserve"> </w:t>
      </w:r>
      <w:r w:rsidR="004D3329" w:rsidRPr="00D44AF2">
        <w:rPr>
          <w:rFonts w:ascii="Times New Roman" w:hAnsi="Times New Roman" w:cs="Times New Roman"/>
        </w:rPr>
        <w:t xml:space="preserve">un vaso </w:t>
      </w:r>
      <w:r w:rsidR="00AC39BF" w:rsidRPr="00D44AF2">
        <w:rPr>
          <w:rFonts w:ascii="Times New Roman" w:hAnsi="Times New Roman" w:cs="Times New Roman"/>
        </w:rPr>
        <w:t xml:space="preserve">de </w:t>
      </w:r>
      <w:r w:rsidR="004D3329" w:rsidRPr="00D44AF2">
        <w:rPr>
          <w:rFonts w:ascii="Times New Roman" w:hAnsi="Times New Roman" w:cs="Times New Roman"/>
        </w:rPr>
        <w:t>precipitado</w:t>
      </w:r>
      <w:r w:rsidR="00944043" w:rsidRPr="00D44AF2">
        <w:rPr>
          <w:rFonts w:ascii="Times New Roman" w:hAnsi="Times New Roman" w:cs="Times New Roman"/>
        </w:rPr>
        <w:t>s</w:t>
      </w:r>
      <w:r w:rsidR="004D3329" w:rsidRPr="00D44AF2">
        <w:rPr>
          <w:rFonts w:ascii="Times New Roman" w:hAnsi="Times New Roman" w:cs="Times New Roman"/>
        </w:rPr>
        <w:t xml:space="preserve"> con </w:t>
      </w:r>
      <w:r w:rsidR="00926F31" w:rsidRPr="00D44AF2">
        <w:rPr>
          <w:rFonts w:ascii="Times New Roman" w:hAnsi="Times New Roman" w:cs="Times New Roman"/>
        </w:rPr>
        <w:t>500 ml de agua destilada se le agreg</w:t>
      </w:r>
      <w:r w:rsidR="00944043" w:rsidRPr="00D44AF2">
        <w:rPr>
          <w:rFonts w:ascii="Times New Roman" w:hAnsi="Times New Roman" w:cs="Times New Roman"/>
        </w:rPr>
        <w:t>aron</w:t>
      </w:r>
      <w:r w:rsidR="0012010D" w:rsidRPr="00D44AF2">
        <w:rPr>
          <w:rFonts w:ascii="Times New Roman" w:hAnsi="Times New Roman" w:cs="Times New Roman"/>
        </w:rPr>
        <w:t xml:space="preserve"> 19,</w:t>
      </w:r>
      <w:r w:rsidR="00926F31" w:rsidRPr="00D44AF2">
        <w:rPr>
          <w:rFonts w:ascii="Times New Roman" w:hAnsi="Times New Roman" w:cs="Times New Roman"/>
        </w:rPr>
        <w:t xml:space="preserve">5 g de </w:t>
      </w:r>
      <w:r w:rsidR="007743F1" w:rsidRPr="00D44AF2">
        <w:rPr>
          <w:rFonts w:ascii="Times New Roman" w:hAnsi="Times New Roman" w:cs="Times New Roman"/>
        </w:rPr>
        <w:t>a</w:t>
      </w:r>
      <w:r w:rsidR="00926F31" w:rsidRPr="00D44AF2">
        <w:rPr>
          <w:rFonts w:ascii="Times New Roman" w:hAnsi="Times New Roman" w:cs="Times New Roman"/>
        </w:rPr>
        <w:t xml:space="preserve">gar </w:t>
      </w:r>
      <w:r w:rsidR="007743F1" w:rsidRPr="00D44AF2">
        <w:rPr>
          <w:rFonts w:ascii="Times New Roman" w:hAnsi="Times New Roman" w:cs="Times New Roman"/>
        </w:rPr>
        <w:t>d</w:t>
      </w:r>
      <w:r w:rsidR="00926F31" w:rsidRPr="00D44AF2">
        <w:rPr>
          <w:rFonts w:ascii="Times New Roman" w:hAnsi="Times New Roman" w:cs="Times New Roman"/>
        </w:rPr>
        <w:t xml:space="preserve">extrosa </w:t>
      </w:r>
      <w:r w:rsidR="007743F1" w:rsidRPr="00D44AF2">
        <w:rPr>
          <w:rFonts w:ascii="Times New Roman" w:hAnsi="Times New Roman" w:cs="Times New Roman"/>
        </w:rPr>
        <w:t>p</w:t>
      </w:r>
      <w:r w:rsidR="00926F31" w:rsidRPr="00D44AF2">
        <w:rPr>
          <w:rFonts w:ascii="Times New Roman" w:hAnsi="Times New Roman" w:cs="Times New Roman"/>
        </w:rPr>
        <w:t xml:space="preserve">apa (PDA) </w:t>
      </w:r>
      <w:r w:rsidR="00275EDE" w:rsidRPr="00D44AF2">
        <w:rPr>
          <w:rFonts w:ascii="Times New Roman" w:hAnsi="Times New Roman" w:cs="Times New Roman"/>
        </w:rPr>
        <w:t>y</w:t>
      </w:r>
      <w:r w:rsidR="00926F31" w:rsidRPr="00D44AF2">
        <w:rPr>
          <w:rFonts w:ascii="Times New Roman" w:hAnsi="Times New Roman" w:cs="Times New Roman"/>
        </w:rPr>
        <w:t xml:space="preserve"> se adicion</w:t>
      </w:r>
      <w:r w:rsidR="00FB6B01" w:rsidRPr="00D44AF2">
        <w:rPr>
          <w:rFonts w:ascii="Times New Roman" w:hAnsi="Times New Roman" w:cs="Times New Roman"/>
        </w:rPr>
        <w:t>aro</w:t>
      </w:r>
      <w:r w:rsidR="004D3329" w:rsidRPr="00D44AF2">
        <w:rPr>
          <w:rFonts w:ascii="Times New Roman" w:hAnsi="Times New Roman" w:cs="Times New Roman"/>
        </w:rPr>
        <w:t>n</w:t>
      </w:r>
      <w:r w:rsidR="00926F31" w:rsidRPr="00D44AF2">
        <w:rPr>
          <w:rFonts w:ascii="Times New Roman" w:hAnsi="Times New Roman" w:cs="Times New Roman"/>
        </w:rPr>
        <w:t xml:space="preserve"> </w:t>
      </w:r>
      <w:r w:rsidR="00326D10" w:rsidRPr="00D44AF2">
        <w:rPr>
          <w:rFonts w:ascii="Times New Roman" w:hAnsi="Times New Roman" w:cs="Times New Roman"/>
        </w:rPr>
        <w:t>2 g</w:t>
      </w:r>
      <w:r w:rsidR="00926F31" w:rsidRPr="00D44AF2">
        <w:rPr>
          <w:rFonts w:ascii="Times New Roman" w:hAnsi="Times New Roman" w:cs="Times New Roman"/>
        </w:rPr>
        <w:t xml:space="preserve"> de suplemento </w:t>
      </w:r>
      <w:r w:rsidR="005F7901" w:rsidRPr="00D44AF2">
        <w:rPr>
          <w:rFonts w:ascii="Times New Roman" w:hAnsi="Times New Roman" w:cs="Times New Roman"/>
        </w:rPr>
        <w:t>del</w:t>
      </w:r>
      <w:r w:rsidR="00926F31" w:rsidRPr="00D44AF2">
        <w:rPr>
          <w:rFonts w:ascii="Times New Roman" w:hAnsi="Times New Roman" w:cs="Times New Roman"/>
        </w:rPr>
        <w:t xml:space="preserve"> polvo del insecto correspondiente </w:t>
      </w:r>
      <w:r w:rsidR="00720085">
        <w:rPr>
          <w:rFonts w:ascii="Times New Roman" w:hAnsi="Times New Roman" w:cs="Times New Roman"/>
        </w:rPr>
        <w:t>…</w:t>
      </w:r>
    </w:p>
    <w:p w14:paraId="2369596C" w14:textId="77777777" w:rsidR="00720085" w:rsidRPr="00D44AF2" w:rsidRDefault="00720085" w:rsidP="00ED2332">
      <w:pPr>
        <w:spacing w:after="0"/>
        <w:ind w:left="284"/>
        <w:jc w:val="both"/>
        <w:rPr>
          <w:rFonts w:ascii="Times New Roman" w:hAnsi="Times New Roman" w:cs="Times New Roman"/>
        </w:rPr>
      </w:pPr>
    </w:p>
    <w:p w14:paraId="13DD3453" w14:textId="78FBFE85" w:rsidR="00926F31" w:rsidRPr="00D44AF2" w:rsidRDefault="00926F31" w:rsidP="00ED2332">
      <w:pPr>
        <w:spacing w:after="0"/>
        <w:ind w:left="284"/>
        <w:jc w:val="both"/>
        <w:rPr>
          <w:rFonts w:ascii="Times New Roman" w:hAnsi="Times New Roman" w:cs="Times New Roman"/>
          <w:lang w:val="es-ES"/>
        </w:rPr>
      </w:pPr>
      <w:r w:rsidRPr="009E028C">
        <w:rPr>
          <w:rFonts w:ascii="Times New Roman" w:hAnsi="Times New Roman" w:cs="Times New Roman"/>
          <w:b/>
        </w:rPr>
        <w:t>Cosecha y concentración de conidios</w:t>
      </w:r>
      <w:r w:rsidR="00F80EA7" w:rsidRPr="009E028C">
        <w:rPr>
          <w:rFonts w:ascii="Times New Roman" w:hAnsi="Times New Roman" w:cs="Times New Roman"/>
          <w:b/>
        </w:rPr>
        <w:t>.</w:t>
      </w:r>
      <w:r w:rsidRPr="00D44AF2">
        <w:rPr>
          <w:rFonts w:ascii="Times New Roman" w:hAnsi="Times New Roman" w:cs="Times New Roman"/>
        </w:rPr>
        <w:t xml:space="preserve"> </w:t>
      </w:r>
      <w:r w:rsidR="005F1CC8" w:rsidRPr="00D44AF2">
        <w:rPr>
          <w:rFonts w:ascii="Times New Roman" w:hAnsi="Times New Roman" w:cs="Times New Roman"/>
        </w:rPr>
        <w:t>Los conidios</w:t>
      </w:r>
      <w:r w:rsidRPr="00D44AF2">
        <w:rPr>
          <w:rFonts w:ascii="Times New Roman" w:hAnsi="Times New Roman" w:cs="Times New Roman"/>
        </w:rPr>
        <w:t xml:space="preserve"> </w:t>
      </w:r>
      <w:r w:rsidR="005F1CC8" w:rsidRPr="00D44AF2">
        <w:rPr>
          <w:rFonts w:ascii="Times New Roman" w:hAnsi="Times New Roman" w:cs="Times New Roman"/>
        </w:rPr>
        <w:t>de las cepas B1, M1 y HPI-210</w:t>
      </w:r>
      <w:r w:rsidRPr="00D44AF2">
        <w:rPr>
          <w:rFonts w:ascii="Times New Roman" w:hAnsi="Times New Roman" w:cs="Times New Roman"/>
        </w:rPr>
        <w:t xml:space="preserve"> </w:t>
      </w:r>
      <w:r w:rsidR="005F1CC8" w:rsidRPr="00D44AF2">
        <w:rPr>
          <w:rFonts w:ascii="Times New Roman" w:hAnsi="Times New Roman" w:cs="Times New Roman"/>
        </w:rPr>
        <w:t>obtenidos de</w:t>
      </w:r>
      <w:r w:rsidR="00C96F4E" w:rsidRPr="00D44AF2">
        <w:rPr>
          <w:rFonts w:ascii="Times New Roman" w:hAnsi="Times New Roman" w:cs="Times New Roman"/>
        </w:rPr>
        <w:t xml:space="preserve"> </w:t>
      </w:r>
      <w:r w:rsidR="00161A71" w:rsidRPr="00D44AF2">
        <w:rPr>
          <w:rFonts w:ascii="Times New Roman" w:hAnsi="Times New Roman" w:cs="Times New Roman"/>
        </w:rPr>
        <w:t xml:space="preserve">las </w:t>
      </w:r>
      <w:r w:rsidR="00C96F4E" w:rsidRPr="00D44AF2">
        <w:rPr>
          <w:rFonts w:ascii="Times New Roman" w:hAnsi="Times New Roman" w:cs="Times New Roman"/>
        </w:rPr>
        <w:t>caja</w:t>
      </w:r>
      <w:r w:rsidR="00C03312" w:rsidRPr="00D44AF2">
        <w:rPr>
          <w:rFonts w:ascii="Times New Roman" w:hAnsi="Times New Roman" w:cs="Times New Roman"/>
        </w:rPr>
        <w:t>s</w:t>
      </w:r>
      <w:r w:rsidR="00C96F4E" w:rsidRPr="00D44AF2">
        <w:rPr>
          <w:rFonts w:ascii="Times New Roman" w:hAnsi="Times New Roman" w:cs="Times New Roman"/>
        </w:rPr>
        <w:t xml:space="preserve"> </w:t>
      </w:r>
      <w:r w:rsidR="00C03312" w:rsidRPr="00D44AF2">
        <w:rPr>
          <w:rFonts w:ascii="Times New Roman" w:hAnsi="Times New Roman" w:cs="Times New Roman"/>
        </w:rPr>
        <w:t>P</w:t>
      </w:r>
      <w:r w:rsidR="00C96F4E" w:rsidRPr="00D44AF2">
        <w:rPr>
          <w:rFonts w:ascii="Times New Roman" w:hAnsi="Times New Roman" w:cs="Times New Roman"/>
        </w:rPr>
        <w:t>etri</w:t>
      </w:r>
      <w:r w:rsidR="00017D15" w:rsidRPr="00D44AF2">
        <w:rPr>
          <w:rFonts w:ascii="Times New Roman" w:hAnsi="Times New Roman" w:cs="Times New Roman"/>
        </w:rPr>
        <w:t xml:space="preserve"> </w:t>
      </w:r>
      <w:r w:rsidRPr="00D44AF2">
        <w:rPr>
          <w:rFonts w:ascii="Times New Roman" w:hAnsi="Times New Roman" w:cs="Times New Roman"/>
        </w:rPr>
        <w:t>fueron cosechados</w:t>
      </w:r>
      <w:r w:rsidR="00602B3B" w:rsidRPr="00D44AF2">
        <w:rPr>
          <w:rFonts w:ascii="Times New Roman" w:hAnsi="Times New Roman" w:cs="Times New Roman"/>
        </w:rPr>
        <w:t xml:space="preserve"> y puestos</w:t>
      </w:r>
      <w:r w:rsidRPr="00D44AF2">
        <w:rPr>
          <w:rFonts w:ascii="Times New Roman" w:hAnsi="Times New Roman" w:cs="Times New Roman"/>
        </w:rPr>
        <w:t xml:space="preserve"> en tubos </w:t>
      </w:r>
      <w:r w:rsidR="00952EC9" w:rsidRPr="00D44AF2">
        <w:rPr>
          <w:rFonts w:ascii="Times New Roman" w:hAnsi="Times New Roman" w:cs="Times New Roman"/>
        </w:rPr>
        <w:t>F</w:t>
      </w:r>
      <w:r w:rsidRPr="00D44AF2">
        <w:rPr>
          <w:rFonts w:ascii="Times New Roman" w:hAnsi="Times New Roman" w:cs="Times New Roman"/>
        </w:rPr>
        <w:t xml:space="preserve">alcón </w:t>
      </w:r>
      <w:r w:rsidR="00F66674" w:rsidRPr="00D44AF2">
        <w:rPr>
          <w:rFonts w:ascii="Times New Roman" w:hAnsi="Times New Roman" w:cs="Times New Roman"/>
        </w:rPr>
        <w:t xml:space="preserve">con 10 ml de </w:t>
      </w:r>
      <w:proofErr w:type="spellStart"/>
      <w:r w:rsidR="00F66674" w:rsidRPr="00D44AF2">
        <w:rPr>
          <w:rFonts w:ascii="Times New Roman" w:hAnsi="Times New Roman" w:cs="Times New Roman"/>
        </w:rPr>
        <w:t>Tween</w:t>
      </w:r>
      <w:proofErr w:type="spellEnd"/>
      <w:r w:rsidR="00F66674" w:rsidRPr="00D44AF2">
        <w:rPr>
          <w:rFonts w:ascii="Times New Roman" w:hAnsi="Times New Roman" w:cs="Times New Roman"/>
        </w:rPr>
        <w:t xml:space="preserve"> 80 al 0</w:t>
      </w:r>
      <w:r w:rsidR="00A911A0" w:rsidRPr="00D44AF2">
        <w:rPr>
          <w:rFonts w:ascii="Times New Roman" w:hAnsi="Times New Roman" w:cs="Times New Roman"/>
        </w:rPr>
        <w:t>,</w:t>
      </w:r>
      <w:r w:rsidR="00F66674" w:rsidRPr="00D44AF2">
        <w:rPr>
          <w:rFonts w:ascii="Times New Roman" w:hAnsi="Times New Roman" w:cs="Times New Roman"/>
        </w:rPr>
        <w:t>25</w:t>
      </w:r>
      <w:r w:rsidR="00157C93" w:rsidRPr="00D44AF2">
        <w:rPr>
          <w:rFonts w:ascii="Times New Roman" w:hAnsi="Times New Roman" w:cs="Times New Roman"/>
        </w:rPr>
        <w:t xml:space="preserve"> </w:t>
      </w:r>
      <w:r w:rsidR="00F66674" w:rsidRPr="00D44AF2">
        <w:rPr>
          <w:rFonts w:ascii="Times New Roman" w:hAnsi="Times New Roman" w:cs="Times New Roman"/>
        </w:rPr>
        <w:t xml:space="preserve">%, </w:t>
      </w:r>
      <w:r w:rsidRPr="00D44AF2">
        <w:rPr>
          <w:rFonts w:ascii="Times New Roman" w:hAnsi="Times New Roman" w:cs="Times New Roman"/>
        </w:rPr>
        <w:t>en una campana de bioseguridad (</w:t>
      </w:r>
      <w:proofErr w:type="spellStart"/>
      <w:r w:rsidRPr="00D44AF2">
        <w:rPr>
          <w:rFonts w:ascii="Times New Roman" w:hAnsi="Times New Roman" w:cs="Times New Roman"/>
        </w:rPr>
        <w:t>Telstar</w:t>
      </w:r>
      <w:proofErr w:type="spellEnd"/>
      <w:r w:rsidRPr="00D44AF2">
        <w:rPr>
          <w:rFonts w:ascii="Times New Roman" w:hAnsi="Times New Roman" w:cs="Times New Roman"/>
        </w:rPr>
        <w:t xml:space="preserve"> bio-11-A)</w:t>
      </w:r>
      <w:r w:rsidR="00720085">
        <w:rPr>
          <w:rFonts w:ascii="Times New Roman" w:hAnsi="Times New Roman" w:cs="Times New Roman"/>
        </w:rPr>
        <w:t>…</w:t>
      </w:r>
    </w:p>
    <w:p w14:paraId="79C799EC" w14:textId="77777777" w:rsidR="00157C93" w:rsidRPr="00D44AF2" w:rsidRDefault="00157C93" w:rsidP="00ED2332">
      <w:pPr>
        <w:spacing w:after="0"/>
        <w:ind w:left="284"/>
        <w:jc w:val="both"/>
        <w:rPr>
          <w:rFonts w:ascii="Times New Roman" w:hAnsi="Times New Roman" w:cs="Times New Roman"/>
          <w:lang w:val="es-ES"/>
        </w:rPr>
      </w:pPr>
    </w:p>
    <w:p w14:paraId="48803F04" w14:textId="25FDE7EE" w:rsidR="00A33AB1" w:rsidRPr="00D44AF2" w:rsidRDefault="006704F5" w:rsidP="00ED2332">
      <w:pPr>
        <w:spacing w:after="0"/>
        <w:ind w:left="284"/>
        <w:jc w:val="both"/>
        <w:rPr>
          <w:rFonts w:ascii="Times New Roman" w:hAnsi="Times New Roman" w:cs="Times New Roman"/>
        </w:rPr>
      </w:pPr>
      <w:proofErr w:type="spellStart"/>
      <w:r w:rsidRPr="009E028C">
        <w:rPr>
          <w:rFonts w:ascii="Times New Roman" w:hAnsi="Times New Roman" w:cs="Times New Roman"/>
          <w:b/>
          <w:lang w:val="es-ES"/>
        </w:rPr>
        <w:t>Macromorfología</w:t>
      </w:r>
      <w:proofErr w:type="spellEnd"/>
      <w:r w:rsidRPr="009E028C">
        <w:rPr>
          <w:rFonts w:ascii="Times New Roman" w:hAnsi="Times New Roman" w:cs="Times New Roman"/>
          <w:b/>
          <w:lang w:val="es-ES"/>
        </w:rPr>
        <w:t xml:space="preserve"> de las cepas</w:t>
      </w:r>
      <w:r w:rsidR="00157C93" w:rsidRPr="009E028C">
        <w:rPr>
          <w:rFonts w:ascii="Times New Roman" w:hAnsi="Times New Roman" w:cs="Times New Roman"/>
          <w:b/>
          <w:lang w:val="es-ES"/>
        </w:rPr>
        <w:t>.</w:t>
      </w:r>
      <w:r w:rsidRPr="00D44AF2">
        <w:rPr>
          <w:rFonts w:ascii="Times New Roman" w:hAnsi="Times New Roman" w:cs="Times New Roman"/>
          <w:lang w:val="es-ES"/>
        </w:rPr>
        <w:t xml:space="preserve"> Las características morfológicas </w:t>
      </w:r>
      <w:r w:rsidR="00326D10" w:rsidRPr="00D44AF2">
        <w:rPr>
          <w:rFonts w:ascii="Times New Roman" w:hAnsi="Times New Roman" w:cs="Times New Roman"/>
          <w:lang w:val="es-ES"/>
        </w:rPr>
        <w:t>de color</w:t>
      </w:r>
      <w:r w:rsidRPr="00D44AF2">
        <w:rPr>
          <w:rFonts w:ascii="Times New Roman" w:hAnsi="Times New Roman" w:cs="Times New Roman"/>
          <w:lang w:val="es-ES"/>
        </w:rPr>
        <w:t xml:space="preserve"> y</w:t>
      </w:r>
      <w:r w:rsidR="00602B3B" w:rsidRPr="00D44AF2">
        <w:rPr>
          <w:rFonts w:ascii="Times New Roman" w:hAnsi="Times New Roman" w:cs="Times New Roman"/>
          <w:lang w:val="es-ES"/>
        </w:rPr>
        <w:t xml:space="preserve"> aspecto de</w:t>
      </w:r>
      <w:r w:rsidRPr="00D44AF2">
        <w:rPr>
          <w:rFonts w:ascii="Times New Roman" w:hAnsi="Times New Roman" w:cs="Times New Roman"/>
          <w:lang w:val="es-ES"/>
        </w:rPr>
        <w:t xml:space="preserve"> las cepas </w:t>
      </w:r>
      <w:r w:rsidR="00720085">
        <w:rPr>
          <w:rFonts w:ascii="Times New Roman" w:hAnsi="Times New Roman" w:cs="Times New Roman"/>
          <w:lang w:val="es-ES"/>
        </w:rPr>
        <w:t>…</w:t>
      </w:r>
      <w:r w:rsidR="00A33AB1" w:rsidRPr="00D44AF2">
        <w:rPr>
          <w:rFonts w:ascii="Times New Roman" w:hAnsi="Times New Roman" w:cs="Times New Roman"/>
        </w:rPr>
        <w:t xml:space="preserve"> </w:t>
      </w:r>
    </w:p>
    <w:p w14:paraId="4231A6DA" w14:textId="77777777" w:rsidR="00157C93" w:rsidRPr="00D44AF2" w:rsidRDefault="00157C93" w:rsidP="00ED2332">
      <w:pPr>
        <w:spacing w:after="0"/>
        <w:ind w:left="284"/>
        <w:jc w:val="both"/>
        <w:rPr>
          <w:rFonts w:ascii="Times New Roman" w:hAnsi="Times New Roman" w:cs="Times New Roman"/>
        </w:rPr>
      </w:pPr>
    </w:p>
    <w:p w14:paraId="2A0F3E02" w14:textId="77777777" w:rsidR="005F5366" w:rsidRDefault="005F5366" w:rsidP="00ED2332">
      <w:pPr>
        <w:spacing w:after="0"/>
        <w:ind w:left="284"/>
        <w:jc w:val="center"/>
        <w:rPr>
          <w:rFonts w:ascii="Times New Roman" w:hAnsi="Times New Roman" w:cs="Times New Roman"/>
          <w:b/>
          <w:lang w:val="es-ES"/>
        </w:rPr>
      </w:pPr>
    </w:p>
    <w:p w14:paraId="5750F453" w14:textId="417DB560" w:rsidR="00BF137A" w:rsidRPr="009E028C" w:rsidRDefault="00F36EF3" w:rsidP="00ED2332">
      <w:pPr>
        <w:spacing w:after="0"/>
        <w:ind w:left="284"/>
        <w:jc w:val="center"/>
        <w:rPr>
          <w:rFonts w:ascii="Times New Roman" w:hAnsi="Times New Roman" w:cs="Times New Roman"/>
          <w:b/>
          <w:lang w:val="es-ES"/>
        </w:rPr>
      </w:pPr>
      <w:commentRangeStart w:id="6"/>
      <w:r w:rsidRPr="009E028C">
        <w:rPr>
          <w:rFonts w:ascii="Times New Roman" w:hAnsi="Times New Roman" w:cs="Times New Roman"/>
          <w:b/>
          <w:lang w:val="es-ES"/>
        </w:rPr>
        <w:t>Resultados y discusión</w:t>
      </w:r>
      <w:commentRangeEnd w:id="6"/>
      <w:r w:rsidR="00720085">
        <w:rPr>
          <w:rStyle w:val="Refdecomentario"/>
        </w:rPr>
        <w:commentReference w:id="6"/>
      </w:r>
    </w:p>
    <w:p w14:paraId="0EA3F780" w14:textId="77777777" w:rsidR="00157C93" w:rsidRPr="00D44AF2" w:rsidRDefault="00157C93" w:rsidP="00ED2332">
      <w:pPr>
        <w:spacing w:after="0"/>
        <w:ind w:left="284"/>
        <w:jc w:val="both"/>
        <w:rPr>
          <w:rFonts w:ascii="Times New Roman" w:hAnsi="Times New Roman" w:cs="Times New Roman"/>
          <w:lang w:val="es-ES"/>
        </w:rPr>
      </w:pPr>
    </w:p>
    <w:p w14:paraId="407CA57A" w14:textId="26DEA4E8" w:rsidR="00D658E4" w:rsidRDefault="006A6ADC" w:rsidP="00ED2332">
      <w:pPr>
        <w:spacing w:after="0"/>
        <w:ind w:left="284"/>
        <w:jc w:val="both"/>
        <w:rPr>
          <w:rFonts w:ascii="Times New Roman" w:hAnsi="Times New Roman" w:cs="Times New Roman"/>
        </w:rPr>
      </w:pPr>
      <w:proofErr w:type="spellStart"/>
      <w:r w:rsidRPr="009E028C">
        <w:rPr>
          <w:rFonts w:ascii="Times New Roman" w:hAnsi="Times New Roman" w:cs="Times New Roman"/>
          <w:b/>
          <w:lang w:val="es-ES"/>
        </w:rPr>
        <w:t>M</w:t>
      </w:r>
      <w:r w:rsidR="006D1379" w:rsidRPr="009E028C">
        <w:rPr>
          <w:rFonts w:ascii="Times New Roman" w:hAnsi="Times New Roman" w:cs="Times New Roman"/>
          <w:b/>
          <w:lang w:val="es-ES"/>
        </w:rPr>
        <w:t>acromorfología</w:t>
      </w:r>
      <w:proofErr w:type="spellEnd"/>
      <w:r w:rsidR="00360C73" w:rsidRPr="009E028C">
        <w:rPr>
          <w:rFonts w:ascii="Times New Roman" w:hAnsi="Times New Roman" w:cs="Times New Roman"/>
          <w:b/>
          <w:lang w:val="es-ES"/>
        </w:rPr>
        <w:t>.</w:t>
      </w:r>
      <w:r w:rsidR="00360C73" w:rsidRPr="00D44AF2">
        <w:rPr>
          <w:rFonts w:ascii="Times New Roman" w:hAnsi="Times New Roman" w:cs="Times New Roman"/>
          <w:lang w:val="es-ES"/>
        </w:rPr>
        <w:t xml:space="preserve"> </w:t>
      </w:r>
      <w:r w:rsidR="00312280" w:rsidRPr="00D44AF2">
        <w:rPr>
          <w:rFonts w:ascii="Times New Roman" w:hAnsi="Times New Roman" w:cs="Times New Roman"/>
          <w:lang w:val="es-ES"/>
        </w:rPr>
        <w:t>Para asegurar que se trabaj</w:t>
      </w:r>
      <w:r w:rsidR="008A7FE8" w:rsidRPr="00D44AF2">
        <w:rPr>
          <w:rFonts w:ascii="Times New Roman" w:hAnsi="Times New Roman" w:cs="Times New Roman"/>
          <w:lang w:val="es-ES"/>
        </w:rPr>
        <w:t>ó</w:t>
      </w:r>
      <w:r w:rsidR="00312280" w:rsidRPr="00D44AF2">
        <w:rPr>
          <w:rFonts w:ascii="Times New Roman" w:hAnsi="Times New Roman" w:cs="Times New Roman"/>
          <w:lang w:val="es-ES"/>
        </w:rPr>
        <w:t xml:space="preserve"> con las cepas adecuadas, </w:t>
      </w:r>
      <w:r w:rsidR="00DC6A0E" w:rsidRPr="00D44AF2">
        <w:rPr>
          <w:rFonts w:ascii="Times New Roman" w:hAnsi="Times New Roman" w:cs="Times New Roman"/>
          <w:lang w:val="es-ES"/>
        </w:rPr>
        <w:t>se corrobor</w:t>
      </w:r>
      <w:r w:rsidR="00720085">
        <w:rPr>
          <w:rFonts w:ascii="Times New Roman" w:hAnsi="Times New Roman" w:cs="Times New Roman"/>
          <w:lang w:val="es-ES"/>
        </w:rPr>
        <w:t>ó</w:t>
      </w:r>
      <w:r w:rsidR="00DC6A0E" w:rsidRPr="00D44AF2">
        <w:rPr>
          <w:rFonts w:ascii="Times New Roman" w:hAnsi="Times New Roman" w:cs="Times New Roman"/>
          <w:lang w:val="es-ES"/>
        </w:rPr>
        <w:t xml:space="preserve"> que las características morfológicas correspondieran a las de </w:t>
      </w:r>
      <w:r w:rsidR="002604FE" w:rsidRPr="00D44AF2">
        <w:rPr>
          <w:rFonts w:ascii="Times New Roman" w:hAnsi="Times New Roman" w:cs="Times New Roman"/>
          <w:lang w:val="es-ES"/>
        </w:rPr>
        <w:t xml:space="preserve">las </w:t>
      </w:r>
      <w:r w:rsidR="008A7FE8" w:rsidRPr="00D44AF2">
        <w:rPr>
          <w:rFonts w:ascii="Times New Roman" w:hAnsi="Times New Roman" w:cs="Times New Roman"/>
          <w:lang w:val="es-ES"/>
        </w:rPr>
        <w:t>claves taxonó</w:t>
      </w:r>
      <w:r w:rsidR="00312280" w:rsidRPr="00D44AF2">
        <w:rPr>
          <w:rFonts w:ascii="Times New Roman" w:hAnsi="Times New Roman" w:cs="Times New Roman"/>
          <w:lang w:val="es-ES"/>
        </w:rPr>
        <w:t xml:space="preserve">micas </w:t>
      </w:r>
      <w:r w:rsidR="008A7FE8" w:rsidRPr="00D44AF2">
        <w:rPr>
          <w:rFonts w:ascii="Times New Roman" w:hAnsi="Times New Roman" w:cs="Times New Roman"/>
          <w:lang w:val="es-ES"/>
        </w:rPr>
        <w:t>mencionadas para</w:t>
      </w:r>
      <w:r w:rsidR="002604FE" w:rsidRPr="00D44AF2">
        <w:rPr>
          <w:rFonts w:ascii="Times New Roman" w:hAnsi="Times New Roman" w:cs="Times New Roman"/>
          <w:lang w:val="es-ES"/>
        </w:rPr>
        <w:t xml:space="preserve"> cada especie</w:t>
      </w:r>
      <w:r w:rsidR="00DC6A0E" w:rsidRPr="00D44AF2">
        <w:rPr>
          <w:rFonts w:ascii="Times New Roman" w:hAnsi="Times New Roman" w:cs="Times New Roman"/>
          <w:lang w:val="es-ES"/>
        </w:rPr>
        <w:t xml:space="preserve"> (Fig.</w:t>
      </w:r>
      <w:r w:rsidR="00312280" w:rsidRPr="00D44AF2">
        <w:rPr>
          <w:rFonts w:ascii="Times New Roman" w:hAnsi="Times New Roman" w:cs="Times New Roman"/>
          <w:lang w:val="es-ES"/>
        </w:rPr>
        <w:t xml:space="preserve"> 1</w:t>
      </w:r>
      <w:r w:rsidR="00DC6A0E" w:rsidRPr="00D44AF2">
        <w:rPr>
          <w:rFonts w:ascii="Times New Roman" w:hAnsi="Times New Roman" w:cs="Times New Roman"/>
          <w:lang w:val="es-ES"/>
        </w:rPr>
        <w:t>)</w:t>
      </w:r>
      <w:r w:rsidRPr="00D44AF2">
        <w:rPr>
          <w:rFonts w:ascii="Times New Roman" w:hAnsi="Times New Roman" w:cs="Times New Roman"/>
          <w:lang w:val="es-ES"/>
        </w:rPr>
        <w:t xml:space="preserve"> </w:t>
      </w:r>
      <w:r w:rsidR="00DC6A0E" w:rsidRPr="00D44AF2">
        <w:rPr>
          <w:rFonts w:ascii="Times New Roman" w:hAnsi="Times New Roman" w:cs="Times New Roman"/>
          <w:lang w:val="es-ES"/>
        </w:rPr>
        <w:t xml:space="preserve">observando </w:t>
      </w:r>
      <w:r w:rsidRPr="00D44AF2">
        <w:rPr>
          <w:rFonts w:ascii="Times New Roman" w:hAnsi="Times New Roman" w:cs="Times New Roman"/>
          <w:lang w:val="es-ES"/>
        </w:rPr>
        <w:t>e</w:t>
      </w:r>
      <w:r w:rsidR="00E71D1A" w:rsidRPr="00D44AF2">
        <w:rPr>
          <w:rFonts w:ascii="Times New Roman" w:hAnsi="Times New Roman" w:cs="Times New Roman"/>
          <w:lang w:val="es-ES"/>
        </w:rPr>
        <w:t>l aspecto de las colonias de la</w:t>
      </w:r>
      <w:r w:rsidR="0039365B" w:rsidRPr="00D44AF2">
        <w:rPr>
          <w:rFonts w:ascii="Times New Roman" w:hAnsi="Times New Roman" w:cs="Times New Roman"/>
          <w:lang w:val="es-ES"/>
        </w:rPr>
        <w:t>s</w:t>
      </w:r>
      <w:r w:rsidR="00E71D1A" w:rsidRPr="00D44AF2">
        <w:rPr>
          <w:rFonts w:ascii="Times New Roman" w:hAnsi="Times New Roman" w:cs="Times New Roman"/>
          <w:lang w:val="es-ES"/>
        </w:rPr>
        <w:t xml:space="preserve"> cepa</w:t>
      </w:r>
      <w:r w:rsidR="0039365B" w:rsidRPr="00D44AF2">
        <w:rPr>
          <w:rFonts w:ascii="Times New Roman" w:hAnsi="Times New Roman" w:cs="Times New Roman"/>
          <w:lang w:val="es-ES"/>
        </w:rPr>
        <w:t>s</w:t>
      </w:r>
      <w:r w:rsidR="001E1CB5" w:rsidRPr="00D44AF2">
        <w:rPr>
          <w:rFonts w:ascii="Times New Roman" w:hAnsi="Times New Roman" w:cs="Times New Roman"/>
          <w:lang w:val="es-ES"/>
        </w:rPr>
        <w:t xml:space="preserve"> de </w:t>
      </w:r>
      <w:r w:rsidR="0039365B" w:rsidRPr="00D44AF2">
        <w:rPr>
          <w:rFonts w:ascii="Times New Roman" w:hAnsi="Times New Roman" w:cs="Times New Roman"/>
          <w:i/>
          <w:lang w:val="es-ES"/>
        </w:rPr>
        <w:t xml:space="preserve">B. </w:t>
      </w:r>
      <w:proofErr w:type="spellStart"/>
      <w:r w:rsidR="0039365B" w:rsidRPr="00D44AF2">
        <w:rPr>
          <w:rFonts w:ascii="Times New Roman" w:hAnsi="Times New Roman" w:cs="Times New Roman"/>
          <w:i/>
          <w:lang w:val="es-ES"/>
        </w:rPr>
        <w:t>bassiana</w:t>
      </w:r>
      <w:proofErr w:type="spellEnd"/>
      <w:r w:rsidR="0039365B" w:rsidRPr="00D44AF2">
        <w:rPr>
          <w:rFonts w:ascii="Times New Roman" w:hAnsi="Times New Roman" w:cs="Times New Roman"/>
          <w:i/>
          <w:lang w:val="es-ES"/>
        </w:rPr>
        <w:t xml:space="preserve"> </w:t>
      </w:r>
      <w:r w:rsidR="0039365B" w:rsidRPr="00D44AF2">
        <w:rPr>
          <w:rFonts w:ascii="Times New Roman" w:hAnsi="Times New Roman" w:cs="Times New Roman"/>
          <w:lang w:val="es-ES"/>
        </w:rPr>
        <w:t>(</w:t>
      </w:r>
      <w:r w:rsidR="00E71D1A" w:rsidRPr="00D44AF2">
        <w:rPr>
          <w:rFonts w:ascii="Times New Roman" w:hAnsi="Times New Roman" w:cs="Times New Roman"/>
          <w:lang w:val="es-ES"/>
        </w:rPr>
        <w:t>B1</w:t>
      </w:r>
      <w:r w:rsidR="0039365B" w:rsidRPr="00D44AF2">
        <w:rPr>
          <w:rFonts w:ascii="Times New Roman" w:hAnsi="Times New Roman" w:cs="Times New Roman"/>
          <w:lang w:val="es-ES"/>
        </w:rPr>
        <w:t xml:space="preserve">), </w:t>
      </w:r>
      <w:r w:rsidR="0039365B" w:rsidRPr="00D44AF2">
        <w:rPr>
          <w:rFonts w:ascii="Times New Roman" w:hAnsi="Times New Roman" w:cs="Times New Roman"/>
          <w:i/>
        </w:rPr>
        <w:t xml:space="preserve">M. </w:t>
      </w:r>
      <w:proofErr w:type="spellStart"/>
      <w:r w:rsidR="0039365B" w:rsidRPr="00D44AF2">
        <w:rPr>
          <w:rFonts w:ascii="Times New Roman" w:hAnsi="Times New Roman" w:cs="Times New Roman"/>
          <w:i/>
        </w:rPr>
        <w:t>anisopliae</w:t>
      </w:r>
      <w:proofErr w:type="spellEnd"/>
      <w:r w:rsidR="0039365B" w:rsidRPr="00D44AF2">
        <w:rPr>
          <w:rFonts w:ascii="Times New Roman" w:hAnsi="Times New Roman" w:cs="Times New Roman"/>
          <w:i/>
        </w:rPr>
        <w:t xml:space="preserve"> </w:t>
      </w:r>
      <w:r w:rsidR="0039365B" w:rsidRPr="00D44AF2">
        <w:rPr>
          <w:rFonts w:ascii="Times New Roman" w:hAnsi="Times New Roman" w:cs="Times New Roman"/>
        </w:rPr>
        <w:t xml:space="preserve">(M1) y </w:t>
      </w:r>
      <w:r w:rsidR="0039365B" w:rsidRPr="00D44AF2">
        <w:rPr>
          <w:rFonts w:ascii="Times New Roman" w:hAnsi="Times New Roman" w:cs="Times New Roman"/>
          <w:i/>
        </w:rPr>
        <w:t xml:space="preserve">I. </w:t>
      </w:r>
      <w:proofErr w:type="spellStart"/>
      <w:r w:rsidR="0039365B" w:rsidRPr="00D44AF2">
        <w:rPr>
          <w:rFonts w:ascii="Times New Roman" w:hAnsi="Times New Roman" w:cs="Times New Roman"/>
          <w:i/>
        </w:rPr>
        <w:t>javanica</w:t>
      </w:r>
      <w:proofErr w:type="spellEnd"/>
      <w:r w:rsidR="0039365B" w:rsidRPr="00D44AF2">
        <w:rPr>
          <w:rFonts w:ascii="Times New Roman" w:hAnsi="Times New Roman" w:cs="Times New Roman"/>
          <w:i/>
        </w:rPr>
        <w:t xml:space="preserve"> </w:t>
      </w:r>
      <w:r w:rsidR="0039365B" w:rsidRPr="00D44AF2">
        <w:rPr>
          <w:rFonts w:ascii="Times New Roman" w:hAnsi="Times New Roman" w:cs="Times New Roman"/>
        </w:rPr>
        <w:t>(HPI-210)</w:t>
      </w:r>
      <w:r w:rsidR="00720085">
        <w:rPr>
          <w:rFonts w:ascii="Times New Roman" w:hAnsi="Times New Roman" w:cs="Times New Roman"/>
          <w:lang w:val="es-ES"/>
        </w:rPr>
        <w:t>…</w:t>
      </w:r>
    </w:p>
    <w:p w14:paraId="26E3D5A0" w14:textId="77777777" w:rsidR="00A603B0" w:rsidRPr="00D44AF2" w:rsidRDefault="00A603B0" w:rsidP="00ED2332">
      <w:pPr>
        <w:spacing w:after="0"/>
        <w:ind w:left="284"/>
        <w:jc w:val="both"/>
        <w:rPr>
          <w:rFonts w:ascii="Times New Roman" w:hAnsi="Times New Roman" w:cs="Times New Roman"/>
        </w:rPr>
      </w:pPr>
    </w:p>
    <w:p w14:paraId="5DAF2758" w14:textId="54D3B8C4" w:rsidR="00157C93" w:rsidRDefault="00A603B0" w:rsidP="00ED2332">
      <w:pPr>
        <w:spacing w:after="0"/>
        <w:ind w:left="284"/>
        <w:jc w:val="both"/>
        <w:rPr>
          <w:rFonts w:ascii="Times New Roman" w:hAnsi="Times New Roman" w:cs="Times New Roman"/>
        </w:rPr>
      </w:pPr>
      <w:r w:rsidRPr="00A603B0">
        <w:rPr>
          <w:rFonts w:ascii="Times New Roman" w:hAnsi="Times New Roman" w:cs="Times New Roman"/>
          <w:b/>
        </w:rPr>
        <w:t>Efecto del suplemento y la temperatura.</w:t>
      </w:r>
      <w:r w:rsidRPr="00A603B0">
        <w:rPr>
          <w:rFonts w:ascii="Times New Roman" w:hAnsi="Times New Roman" w:cs="Times New Roman"/>
        </w:rPr>
        <w:t xml:space="preserve"> En la Tabla 1 se muestran los resultados estadísticos del crecimiento de las cepas con los suplementos a diferentes temperaturas</w:t>
      </w:r>
      <w:r w:rsidR="00201EE7">
        <w:rPr>
          <w:rFonts w:ascii="Times New Roman" w:hAnsi="Times New Roman" w:cs="Times New Roman"/>
        </w:rPr>
        <w:t>…</w:t>
      </w:r>
      <w:r w:rsidR="00201EE7">
        <w:rPr>
          <w:rFonts w:ascii="Times New Roman" w:hAnsi="Times New Roman" w:cs="Times New Roman"/>
        </w:rPr>
        <w:br/>
      </w:r>
      <w:r w:rsidR="00201EE7">
        <w:rPr>
          <w:rFonts w:ascii="Times New Roman" w:hAnsi="Times New Roman" w:cs="Times New Roman"/>
        </w:rPr>
        <w:br/>
      </w:r>
      <w:r w:rsidR="00201EE7">
        <w:rPr>
          <w:rFonts w:ascii="Times New Roman" w:hAnsi="Times New Roman" w:cs="Times New Roman"/>
        </w:rPr>
        <w:br/>
      </w:r>
      <w:r w:rsidR="00201EE7">
        <w:rPr>
          <w:rFonts w:ascii="Times New Roman" w:hAnsi="Times New Roman" w:cs="Times New Roman"/>
        </w:rPr>
        <w:br/>
      </w:r>
      <w:r w:rsidR="00201EE7">
        <w:rPr>
          <w:rFonts w:ascii="Times New Roman" w:hAnsi="Times New Roman" w:cs="Times New Roman"/>
        </w:rPr>
        <w:br/>
      </w:r>
      <w:r w:rsidR="00201EE7">
        <w:rPr>
          <w:rFonts w:ascii="Times New Roman" w:hAnsi="Times New Roman" w:cs="Times New Roman"/>
        </w:rPr>
        <w:br/>
      </w:r>
      <w:r w:rsidR="00201EE7">
        <w:rPr>
          <w:rFonts w:ascii="Times New Roman" w:hAnsi="Times New Roman" w:cs="Times New Roman"/>
        </w:rPr>
        <w:br/>
      </w:r>
      <w:r w:rsidR="00201EE7">
        <w:rPr>
          <w:rFonts w:ascii="Times New Roman" w:hAnsi="Times New Roman" w:cs="Times New Roman"/>
        </w:rPr>
        <w:br/>
      </w:r>
      <w:r w:rsidR="00201EE7">
        <w:rPr>
          <w:rFonts w:ascii="Times New Roman" w:hAnsi="Times New Roman" w:cs="Times New Roman"/>
        </w:rPr>
        <w:br/>
      </w:r>
      <w:r w:rsidR="00201EE7">
        <w:rPr>
          <w:rFonts w:ascii="Times New Roman" w:hAnsi="Times New Roman" w:cs="Times New Roman"/>
        </w:rPr>
        <w:br/>
      </w:r>
      <w:r w:rsidR="00201EE7">
        <w:rPr>
          <w:rFonts w:ascii="Times New Roman" w:hAnsi="Times New Roman" w:cs="Times New Roman"/>
        </w:rPr>
        <w:br/>
      </w:r>
    </w:p>
    <w:tbl>
      <w:tblPr>
        <w:tblStyle w:val="Tablaconcuadrcula"/>
        <w:tblW w:w="7080" w:type="dxa"/>
        <w:jc w:val="center"/>
        <w:tblLayout w:type="fixed"/>
        <w:tblLook w:val="04A0" w:firstRow="1" w:lastRow="0" w:firstColumn="1" w:lastColumn="0" w:noHBand="0" w:noVBand="1"/>
      </w:tblPr>
      <w:tblGrid>
        <w:gridCol w:w="1792"/>
        <w:gridCol w:w="5288"/>
      </w:tblGrid>
      <w:tr w:rsidR="00201EE7" w:rsidRPr="00D44AF2" w14:paraId="20B0E627" w14:textId="77777777" w:rsidTr="00201EE7">
        <w:trPr>
          <w:trHeight w:val="238"/>
          <w:jc w:val="center"/>
        </w:trPr>
        <w:tc>
          <w:tcPr>
            <w:tcW w:w="1792" w:type="dxa"/>
            <w:tcBorders>
              <w:tl2br w:val="single" w:sz="4" w:space="0" w:color="auto"/>
            </w:tcBorders>
            <w:shd w:val="clear" w:color="auto" w:fill="E7E6E6" w:themeFill="background2"/>
          </w:tcPr>
          <w:p w14:paraId="5532E41A" w14:textId="77777777" w:rsidR="00201EE7" w:rsidRPr="0049055E" w:rsidRDefault="00201EE7" w:rsidP="00ED2332">
            <w:pPr>
              <w:ind w:left="284"/>
              <w:jc w:val="right"/>
              <w:rPr>
                <w:rFonts w:ascii="Times New Roman" w:eastAsiaTheme="minorEastAsia" w:hAnsi="Times New Roman" w:cs="Times New Roman"/>
                <w:b/>
              </w:rPr>
            </w:pPr>
            <w:r w:rsidRPr="0049055E">
              <w:rPr>
                <w:rFonts w:ascii="Times New Roman" w:eastAsiaTheme="minorEastAsia" w:hAnsi="Times New Roman" w:cs="Times New Roman"/>
                <w:b/>
              </w:rPr>
              <w:t>Suplemento</w:t>
            </w:r>
          </w:p>
          <w:p w14:paraId="1C65A57F" w14:textId="1A67B79B" w:rsidR="00201EE7" w:rsidRPr="0049055E" w:rsidRDefault="00201EE7" w:rsidP="00ED2332">
            <w:pPr>
              <w:tabs>
                <w:tab w:val="left" w:pos="852"/>
              </w:tabs>
              <w:ind w:left="284"/>
              <w:rPr>
                <w:rFonts w:ascii="Times New Roman" w:eastAsiaTheme="minorEastAsia" w:hAnsi="Times New Roman" w:cs="Times New Roman"/>
                <w:b/>
              </w:rPr>
            </w:pPr>
            <w:r w:rsidRPr="0049055E">
              <w:rPr>
                <w:rFonts w:ascii="Times New Roman" w:eastAsiaTheme="minorEastAsia" w:hAnsi="Times New Roman" w:cs="Times New Roman"/>
                <w:b/>
              </w:rPr>
              <w:t>Cepa</w:t>
            </w:r>
            <w:r w:rsidRPr="0049055E">
              <w:rPr>
                <w:rFonts w:ascii="Times New Roman" w:eastAsiaTheme="minorEastAsia" w:hAnsi="Times New Roman" w:cs="Times New Roman"/>
                <w:b/>
              </w:rPr>
              <w:tab/>
            </w:r>
          </w:p>
        </w:tc>
        <w:tc>
          <w:tcPr>
            <w:tcW w:w="5288" w:type="dxa"/>
            <w:shd w:val="clear" w:color="auto" w:fill="E7E6E6" w:themeFill="background2"/>
          </w:tcPr>
          <w:p w14:paraId="5DD071F7" w14:textId="77777777" w:rsidR="00201EE7" w:rsidRPr="0049055E" w:rsidRDefault="00201EE7" w:rsidP="00ED2332">
            <w:pPr>
              <w:ind w:left="284"/>
              <w:jc w:val="center"/>
              <w:rPr>
                <w:rFonts w:ascii="Times New Roman" w:eastAsiaTheme="minorEastAsia" w:hAnsi="Times New Roman" w:cs="Times New Roman"/>
                <w:b/>
              </w:rPr>
            </w:pPr>
            <w:r w:rsidRPr="0049055E">
              <w:rPr>
                <w:rFonts w:ascii="Times New Roman" w:hAnsi="Times New Roman" w:cs="Times New Roman"/>
                <w:b/>
              </w:rPr>
              <w:t>Control PDA</w:t>
            </w:r>
          </w:p>
        </w:tc>
      </w:tr>
      <w:tr w:rsidR="0086260E" w:rsidRPr="00D44AF2" w14:paraId="1CA3647E" w14:textId="77777777" w:rsidTr="00201EE7">
        <w:trPr>
          <w:trHeight w:val="1530"/>
          <w:jc w:val="center"/>
        </w:trPr>
        <w:tc>
          <w:tcPr>
            <w:tcW w:w="1792" w:type="dxa"/>
            <w:shd w:val="clear" w:color="auto" w:fill="E7E6E6" w:themeFill="background2"/>
            <w:vAlign w:val="center"/>
          </w:tcPr>
          <w:p w14:paraId="3D7A1C57" w14:textId="77777777" w:rsidR="00C255C6" w:rsidRPr="00D44AF2" w:rsidRDefault="00C255C6" w:rsidP="00ED2332">
            <w:pPr>
              <w:ind w:left="284"/>
              <w:rPr>
                <w:rFonts w:ascii="Times New Roman" w:eastAsiaTheme="minorEastAsia" w:hAnsi="Times New Roman" w:cs="Times New Roman"/>
              </w:rPr>
            </w:pPr>
            <w:r w:rsidRPr="00D44AF2">
              <w:rPr>
                <w:rFonts w:ascii="Times New Roman" w:eastAsiaTheme="minorEastAsia" w:hAnsi="Times New Roman" w:cs="Times New Roman"/>
              </w:rPr>
              <w:t>B1</w:t>
            </w:r>
          </w:p>
        </w:tc>
        <w:tc>
          <w:tcPr>
            <w:tcW w:w="5288" w:type="dxa"/>
          </w:tcPr>
          <w:p w14:paraId="109E1BF6" w14:textId="014D4BFA" w:rsidR="00C255C6" w:rsidRPr="00D44AF2" w:rsidRDefault="00201EE7" w:rsidP="00ED2332">
            <w:pPr>
              <w:ind w:left="284"/>
              <w:jc w:val="center"/>
              <w:rPr>
                <w:rFonts w:ascii="Times New Roman" w:eastAsiaTheme="minorEastAsia" w:hAnsi="Times New Roman" w:cs="Times New Roman"/>
              </w:rPr>
            </w:pPr>
            <w:r>
              <w:rPr>
                <w:rFonts w:eastAsiaTheme="minorEastAsia"/>
                <w:noProof/>
              </w:rPr>
              <w:drawing>
                <wp:inline distT="0" distB="0" distL="0" distR="0" wp14:anchorId="7BAB3A3B" wp14:editId="7C9528DB">
                  <wp:extent cx="2619375" cy="174307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p>
        </w:tc>
      </w:tr>
    </w:tbl>
    <w:p w14:paraId="3DFFDD1E" w14:textId="77777777" w:rsidR="00C255C6" w:rsidRPr="00D44AF2" w:rsidRDefault="00C255C6" w:rsidP="00ED2332">
      <w:pPr>
        <w:spacing w:after="0"/>
        <w:ind w:left="284"/>
        <w:jc w:val="both"/>
        <w:rPr>
          <w:rFonts w:ascii="Times New Roman" w:eastAsiaTheme="minorEastAsia" w:hAnsi="Times New Roman" w:cs="Times New Roman"/>
        </w:rPr>
      </w:pPr>
    </w:p>
    <w:p w14:paraId="14FF269C" w14:textId="0D687763" w:rsidR="0086260E" w:rsidRPr="00DE5336" w:rsidRDefault="00C255C6" w:rsidP="00ED2332">
      <w:pPr>
        <w:spacing w:after="0"/>
        <w:ind w:left="284"/>
        <w:jc w:val="both"/>
        <w:rPr>
          <w:rFonts w:ascii="Times New Roman" w:hAnsi="Times New Roman" w:cs="Times New Roman"/>
          <w:sz w:val="20"/>
        </w:rPr>
      </w:pPr>
      <w:r w:rsidRPr="00DE5336">
        <w:rPr>
          <w:rFonts w:ascii="Times New Roman" w:hAnsi="Times New Roman" w:cs="Times New Roman"/>
          <w:b/>
          <w:sz w:val="20"/>
        </w:rPr>
        <w:t>Figura 1.</w:t>
      </w:r>
      <w:r w:rsidRPr="00DE5336">
        <w:rPr>
          <w:rFonts w:ascii="Times New Roman" w:hAnsi="Times New Roman" w:cs="Times New Roman"/>
          <w:sz w:val="20"/>
        </w:rPr>
        <w:t xml:space="preserve"> Crecimiento radial de B1</w:t>
      </w:r>
      <w:bookmarkStart w:id="7" w:name="_Toc473035933"/>
      <w:r w:rsidR="0086260E" w:rsidRPr="00DE5336">
        <w:rPr>
          <w:rFonts w:ascii="Times New Roman" w:hAnsi="Times New Roman" w:cs="Times New Roman"/>
          <w:sz w:val="20"/>
        </w:rPr>
        <w:t>.</w:t>
      </w:r>
    </w:p>
    <w:p w14:paraId="071B6265" w14:textId="77777777" w:rsidR="0086260E" w:rsidRPr="00DE5336" w:rsidRDefault="0086260E" w:rsidP="00ED2332">
      <w:pPr>
        <w:spacing w:after="0"/>
        <w:ind w:left="284"/>
        <w:jc w:val="both"/>
        <w:rPr>
          <w:rFonts w:ascii="Times New Roman" w:hAnsi="Times New Roman" w:cs="Times New Roman"/>
          <w:sz w:val="20"/>
        </w:rPr>
      </w:pPr>
    </w:p>
    <w:bookmarkEnd w:id="7"/>
    <w:p w14:paraId="33B469F7" w14:textId="77777777" w:rsidR="00C079E1" w:rsidRDefault="00C079E1" w:rsidP="00ED2332">
      <w:pPr>
        <w:spacing w:after="0"/>
        <w:ind w:left="284" w:firstLine="708"/>
        <w:jc w:val="both"/>
        <w:rPr>
          <w:rFonts w:ascii="Times New Roman" w:hAnsi="Times New Roman" w:cs="Times New Roman"/>
        </w:rPr>
        <w:sectPr w:rsidR="00C079E1" w:rsidSect="00720085">
          <w:headerReference w:type="default" r:id="rId12"/>
          <w:headerReference w:type="first" r:id="rId13"/>
          <w:pgSz w:w="12240" w:h="15840"/>
          <w:pgMar w:top="1418" w:right="1418" w:bottom="1418" w:left="1418" w:header="709" w:footer="709" w:gutter="0"/>
          <w:cols w:space="708"/>
          <w:titlePg/>
          <w:docGrid w:linePitch="360"/>
        </w:sectPr>
      </w:pPr>
    </w:p>
    <w:p w14:paraId="7BBE6285" w14:textId="77777777" w:rsidR="00201EE7" w:rsidRDefault="000B7B32" w:rsidP="00ED2332">
      <w:pPr>
        <w:spacing w:after="0"/>
        <w:ind w:left="284"/>
        <w:jc w:val="both"/>
        <w:rPr>
          <w:rFonts w:ascii="Times New Roman" w:hAnsi="Times New Roman" w:cs="Times New Roman"/>
        </w:rPr>
      </w:pPr>
      <w:r w:rsidRPr="00D44AF2">
        <w:rPr>
          <w:rFonts w:ascii="Times New Roman" w:hAnsi="Times New Roman" w:cs="Times New Roman"/>
        </w:rPr>
        <w:t xml:space="preserve">Estos resultados indicaron que las cepas fueron inducidas </w:t>
      </w:r>
      <w:r w:rsidR="001931F0" w:rsidRPr="00D44AF2">
        <w:rPr>
          <w:rFonts w:ascii="Times New Roman" w:hAnsi="Times New Roman" w:cs="Times New Roman"/>
        </w:rPr>
        <w:t>para crecer mejor en</w:t>
      </w:r>
      <w:r w:rsidRPr="00D44AF2">
        <w:rPr>
          <w:rFonts w:ascii="Times New Roman" w:hAnsi="Times New Roman" w:cs="Times New Roman"/>
        </w:rPr>
        <w:t xml:space="preserve"> los medios</w:t>
      </w:r>
      <w:r w:rsidR="00FA253B" w:rsidRPr="00D44AF2">
        <w:rPr>
          <w:rFonts w:ascii="Times New Roman" w:hAnsi="Times New Roman" w:cs="Times New Roman"/>
        </w:rPr>
        <w:t xml:space="preserve"> suplement</w:t>
      </w:r>
      <w:r w:rsidR="001931F0" w:rsidRPr="00D44AF2">
        <w:rPr>
          <w:rFonts w:ascii="Times New Roman" w:hAnsi="Times New Roman" w:cs="Times New Roman"/>
        </w:rPr>
        <w:t>ados con</w:t>
      </w:r>
      <w:r w:rsidR="00FA253B" w:rsidRPr="00D44AF2">
        <w:rPr>
          <w:rFonts w:ascii="Times New Roman" w:hAnsi="Times New Roman" w:cs="Times New Roman"/>
        </w:rPr>
        <w:t xml:space="preserve"> los </w:t>
      </w:r>
      <w:r w:rsidR="001931F0" w:rsidRPr="00D44AF2">
        <w:rPr>
          <w:rFonts w:ascii="Times New Roman" w:hAnsi="Times New Roman" w:cs="Times New Roman"/>
        </w:rPr>
        <w:t xml:space="preserve">tres </w:t>
      </w:r>
      <w:r w:rsidR="00FA253B" w:rsidRPr="00D44AF2">
        <w:rPr>
          <w:rFonts w:ascii="Times New Roman" w:hAnsi="Times New Roman" w:cs="Times New Roman"/>
        </w:rPr>
        <w:t>insectos</w:t>
      </w:r>
    </w:p>
    <w:p w14:paraId="6D098A37" w14:textId="58742BBA" w:rsidR="00091915" w:rsidRPr="00D44AF2" w:rsidRDefault="008E24AC" w:rsidP="00ED2332">
      <w:pPr>
        <w:spacing w:after="0"/>
        <w:ind w:left="284" w:firstLine="708"/>
        <w:jc w:val="both"/>
        <w:rPr>
          <w:rFonts w:ascii="Times New Roman" w:hAnsi="Times New Roman" w:cs="Times New Roman"/>
        </w:rPr>
      </w:pPr>
      <w:r w:rsidRPr="00D44AF2">
        <w:rPr>
          <w:rFonts w:ascii="Times New Roman" w:hAnsi="Times New Roman" w:cs="Times New Roman"/>
        </w:rPr>
        <w:t xml:space="preserve"> </w:t>
      </w:r>
    </w:p>
    <w:p w14:paraId="63A1116B" w14:textId="10266F55" w:rsidR="004B73DE" w:rsidRDefault="00363594" w:rsidP="00ED2332">
      <w:pPr>
        <w:spacing w:after="0"/>
        <w:ind w:left="284"/>
        <w:jc w:val="both"/>
        <w:rPr>
          <w:rFonts w:ascii="Times New Roman" w:hAnsi="Times New Roman" w:cs="Times New Roman"/>
        </w:rPr>
      </w:pPr>
      <w:r w:rsidRPr="00D44AF2">
        <w:rPr>
          <w:rFonts w:ascii="Times New Roman" w:hAnsi="Times New Roman" w:cs="Times New Roman"/>
        </w:rPr>
        <w:t>En el</w:t>
      </w:r>
      <w:r w:rsidR="00F058DE" w:rsidRPr="00D44AF2">
        <w:rPr>
          <w:rFonts w:ascii="Times New Roman" w:hAnsi="Times New Roman" w:cs="Times New Roman"/>
        </w:rPr>
        <w:t xml:space="preserve"> </w:t>
      </w:r>
      <w:r w:rsidR="00CE6DAF" w:rsidRPr="00D44AF2">
        <w:rPr>
          <w:rFonts w:ascii="Times New Roman" w:hAnsi="Times New Roman" w:cs="Times New Roman"/>
        </w:rPr>
        <w:t xml:space="preserve">estudio </w:t>
      </w:r>
      <w:r w:rsidRPr="00D44AF2">
        <w:rPr>
          <w:rFonts w:ascii="Times New Roman" w:hAnsi="Times New Roman" w:cs="Times New Roman"/>
        </w:rPr>
        <w:t xml:space="preserve">para </w:t>
      </w:r>
      <w:r w:rsidR="00CE6DAF" w:rsidRPr="00D44AF2">
        <w:rPr>
          <w:rFonts w:ascii="Times New Roman" w:hAnsi="Times New Roman" w:cs="Times New Roman"/>
        </w:rPr>
        <w:t>determinar el efecto de los suplementos a diferentes temperatura</w:t>
      </w:r>
      <w:r w:rsidR="00091915" w:rsidRPr="00D44AF2">
        <w:rPr>
          <w:rFonts w:ascii="Times New Roman" w:hAnsi="Times New Roman" w:cs="Times New Roman"/>
        </w:rPr>
        <w:t>s</w:t>
      </w:r>
      <w:r w:rsidR="001512A3" w:rsidRPr="00D44AF2">
        <w:rPr>
          <w:rFonts w:ascii="Times New Roman" w:hAnsi="Times New Roman" w:cs="Times New Roman"/>
        </w:rPr>
        <w:t>,</w:t>
      </w:r>
      <w:r w:rsidRPr="00D44AF2">
        <w:rPr>
          <w:rFonts w:ascii="Times New Roman" w:hAnsi="Times New Roman" w:cs="Times New Roman"/>
        </w:rPr>
        <w:t xml:space="preserve"> el ANOVA</w:t>
      </w:r>
      <w:r w:rsidR="00D87DFE" w:rsidRPr="00D44AF2">
        <w:rPr>
          <w:rFonts w:ascii="Times New Roman" w:hAnsi="Times New Roman" w:cs="Times New Roman"/>
        </w:rPr>
        <w:t xml:space="preserve"> indicó</w:t>
      </w:r>
      <w:r w:rsidR="00CE6DAF" w:rsidRPr="00D44AF2">
        <w:rPr>
          <w:rFonts w:ascii="Times New Roman" w:hAnsi="Times New Roman" w:cs="Times New Roman"/>
        </w:rPr>
        <w:t xml:space="preserve"> que</w:t>
      </w:r>
      <w:r w:rsidR="001512A3" w:rsidRPr="00D44AF2">
        <w:rPr>
          <w:rFonts w:ascii="Times New Roman" w:hAnsi="Times New Roman" w:cs="Times New Roman"/>
        </w:rPr>
        <w:t xml:space="preserve"> la cepa</w:t>
      </w:r>
      <w:r w:rsidR="00F058DE" w:rsidRPr="00D44AF2">
        <w:rPr>
          <w:rFonts w:ascii="Times New Roman" w:hAnsi="Times New Roman" w:cs="Times New Roman"/>
        </w:rPr>
        <w:t xml:space="preserve"> M1</w:t>
      </w:r>
      <w:r w:rsidR="00552E35" w:rsidRPr="00D44AF2">
        <w:rPr>
          <w:rFonts w:ascii="Times New Roman" w:hAnsi="Times New Roman" w:cs="Times New Roman"/>
        </w:rPr>
        <w:t xml:space="preserve"> con suplemento de </w:t>
      </w:r>
      <w:r w:rsidR="00552E35" w:rsidRPr="00D44AF2">
        <w:rPr>
          <w:rFonts w:ascii="Times New Roman" w:hAnsi="Times New Roman" w:cs="Times New Roman"/>
          <w:i/>
        </w:rPr>
        <w:t xml:space="preserve">S. </w:t>
      </w:r>
      <w:r w:rsidR="00201EE7">
        <w:rPr>
          <w:rFonts w:ascii="Times New Roman" w:hAnsi="Times New Roman" w:cs="Times New Roman"/>
          <w:i/>
        </w:rPr>
        <w:t>pepita</w:t>
      </w:r>
      <w:r w:rsidR="00F058DE" w:rsidRPr="00D44AF2">
        <w:rPr>
          <w:rFonts w:ascii="Times New Roman" w:hAnsi="Times New Roman" w:cs="Times New Roman"/>
        </w:rPr>
        <w:t xml:space="preserve"> fue la </w:t>
      </w:r>
      <w:r w:rsidR="00F81DCD" w:rsidRPr="00D44AF2">
        <w:rPr>
          <w:rFonts w:ascii="Times New Roman" w:hAnsi="Times New Roman" w:cs="Times New Roman"/>
        </w:rPr>
        <w:t>más</w:t>
      </w:r>
      <w:r w:rsidR="00F058DE" w:rsidRPr="00D44AF2">
        <w:rPr>
          <w:rFonts w:ascii="Times New Roman" w:hAnsi="Times New Roman" w:cs="Times New Roman"/>
        </w:rPr>
        <w:t xml:space="preserve"> tolerante a temperatura de 30</w:t>
      </w:r>
      <w:r w:rsidR="00AC38BD" w:rsidRPr="00D44AF2">
        <w:rPr>
          <w:rFonts w:ascii="Times New Roman" w:hAnsi="Times New Roman" w:cs="Times New Roman"/>
        </w:rPr>
        <w:t xml:space="preserve"> </w:t>
      </w:r>
      <w:r w:rsidR="00F81DCD" w:rsidRPr="00D44AF2">
        <w:rPr>
          <w:rFonts w:ascii="Times New Roman" w:hAnsi="Times New Roman" w:cs="Times New Roman"/>
        </w:rPr>
        <w:t>°</w:t>
      </w:r>
      <w:r w:rsidR="009D3F85" w:rsidRPr="00D44AF2">
        <w:rPr>
          <w:rFonts w:ascii="Times New Roman" w:hAnsi="Times New Roman" w:cs="Times New Roman"/>
        </w:rPr>
        <w:t>C</w:t>
      </w:r>
      <w:r w:rsidR="00F010DE" w:rsidRPr="00D44AF2">
        <w:rPr>
          <w:rFonts w:ascii="Times New Roman" w:hAnsi="Times New Roman" w:cs="Times New Roman"/>
        </w:rPr>
        <w:t xml:space="preserve"> </w:t>
      </w:r>
      <w:r w:rsidR="00801AEB" w:rsidRPr="00D44AF2">
        <w:rPr>
          <w:rFonts w:ascii="Times New Roman" w:hAnsi="Times New Roman" w:cs="Times New Roman"/>
        </w:rPr>
        <w:t>(</w:t>
      </w:r>
      <w:commentRangeStart w:id="8"/>
      <w:r w:rsidR="00F86973" w:rsidRPr="00D44AF2">
        <w:rPr>
          <w:rFonts w:ascii="Times New Roman" w:hAnsi="Times New Roman" w:cs="Times New Roman"/>
        </w:rPr>
        <w:t>F</w:t>
      </w:r>
      <w:r w:rsidR="00AC38BD" w:rsidRPr="00D44AF2">
        <w:rPr>
          <w:rFonts w:ascii="Times New Roman" w:hAnsi="Times New Roman" w:cs="Times New Roman"/>
        </w:rPr>
        <w:t xml:space="preserve"> </w:t>
      </w:r>
      <w:r w:rsidR="00F86973" w:rsidRPr="00D44AF2">
        <w:rPr>
          <w:rFonts w:ascii="Times New Roman" w:hAnsi="Times New Roman" w:cs="Times New Roman"/>
        </w:rPr>
        <w:t>=</w:t>
      </w:r>
      <w:r w:rsidR="00AC38BD" w:rsidRPr="00D44AF2">
        <w:rPr>
          <w:rFonts w:ascii="Times New Roman" w:hAnsi="Times New Roman" w:cs="Times New Roman"/>
        </w:rPr>
        <w:t xml:space="preserve"> </w:t>
      </w:r>
      <w:r w:rsidR="00F86973" w:rsidRPr="00D44AF2">
        <w:rPr>
          <w:rFonts w:ascii="Times New Roman" w:hAnsi="Times New Roman" w:cs="Times New Roman"/>
        </w:rPr>
        <w:t>38,33, E8, P</w:t>
      </w:r>
      <w:r w:rsidR="00AC38BD" w:rsidRPr="00D44AF2">
        <w:rPr>
          <w:rFonts w:ascii="Times New Roman" w:hAnsi="Times New Roman" w:cs="Times New Roman"/>
        </w:rPr>
        <w:t xml:space="preserve"> </w:t>
      </w:r>
      <w:r w:rsidR="00F86973" w:rsidRPr="00D44AF2">
        <w:rPr>
          <w:rFonts w:ascii="Times New Roman" w:hAnsi="Times New Roman" w:cs="Times New Roman"/>
        </w:rPr>
        <w:t>=</w:t>
      </w:r>
      <w:r w:rsidR="00AC38BD" w:rsidRPr="00D44AF2">
        <w:rPr>
          <w:rFonts w:ascii="Times New Roman" w:hAnsi="Times New Roman" w:cs="Times New Roman"/>
        </w:rPr>
        <w:t xml:space="preserve"> </w:t>
      </w:r>
      <w:r w:rsidR="00F86973" w:rsidRPr="00D44AF2">
        <w:rPr>
          <w:rFonts w:ascii="Times New Roman" w:hAnsi="Times New Roman" w:cs="Times New Roman"/>
        </w:rPr>
        <w:t>0,</w:t>
      </w:r>
      <w:r w:rsidR="00F010DE" w:rsidRPr="00D44AF2">
        <w:rPr>
          <w:rFonts w:ascii="Times New Roman" w:hAnsi="Times New Roman" w:cs="Times New Roman"/>
        </w:rPr>
        <w:t>0001</w:t>
      </w:r>
      <w:commentRangeEnd w:id="8"/>
      <w:r w:rsidR="00C95E55">
        <w:rPr>
          <w:rStyle w:val="Refdecomentario"/>
        </w:rPr>
        <w:commentReference w:id="8"/>
      </w:r>
      <w:r w:rsidR="00F010DE" w:rsidRPr="00D44AF2">
        <w:rPr>
          <w:rFonts w:ascii="Times New Roman" w:hAnsi="Times New Roman" w:cs="Times New Roman"/>
        </w:rPr>
        <w:t>)</w:t>
      </w:r>
      <w:r w:rsidR="00CE6DAF" w:rsidRPr="00D44AF2">
        <w:rPr>
          <w:rFonts w:ascii="Times New Roman" w:hAnsi="Times New Roman" w:cs="Times New Roman"/>
        </w:rPr>
        <w:t xml:space="preserve"> (Tabla </w:t>
      </w:r>
      <w:r w:rsidR="00201EE7">
        <w:rPr>
          <w:rFonts w:ascii="Times New Roman" w:hAnsi="Times New Roman" w:cs="Times New Roman"/>
        </w:rPr>
        <w:t>1</w:t>
      </w:r>
      <w:r w:rsidR="00CE6DAF" w:rsidRPr="00D44AF2">
        <w:rPr>
          <w:rFonts w:ascii="Times New Roman" w:hAnsi="Times New Roman" w:cs="Times New Roman"/>
        </w:rPr>
        <w:t>)</w:t>
      </w:r>
      <w:r w:rsidR="001512A3" w:rsidRPr="00D44AF2">
        <w:rPr>
          <w:rFonts w:ascii="Times New Roman" w:hAnsi="Times New Roman" w:cs="Times New Roman"/>
        </w:rPr>
        <w:t>,</w:t>
      </w:r>
      <w:r w:rsidR="009D3F85" w:rsidRPr="00D44AF2">
        <w:rPr>
          <w:rFonts w:ascii="Times New Roman" w:hAnsi="Times New Roman" w:cs="Times New Roman"/>
        </w:rPr>
        <w:t xml:space="preserve"> por lo que los</w:t>
      </w:r>
      <w:r w:rsidR="006E3AD2" w:rsidRPr="00D44AF2">
        <w:rPr>
          <w:rFonts w:ascii="Times New Roman" w:hAnsi="Times New Roman" w:cs="Times New Roman"/>
        </w:rPr>
        <w:t xml:space="preserve"> hongos</w:t>
      </w:r>
      <w:r w:rsidR="00BD2298" w:rsidRPr="00D44AF2">
        <w:rPr>
          <w:rFonts w:ascii="Times New Roman" w:hAnsi="Times New Roman" w:cs="Times New Roman"/>
        </w:rPr>
        <w:t xml:space="preserve"> </w:t>
      </w:r>
      <w:r w:rsidR="009D3F85" w:rsidRPr="00D44AF2">
        <w:rPr>
          <w:rFonts w:ascii="Times New Roman" w:hAnsi="Times New Roman" w:cs="Times New Roman"/>
        </w:rPr>
        <w:t>B1 y M1</w:t>
      </w:r>
      <w:r w:rsidR="00C5130C" w:rsidRPr="00D44AF2">
        <w:rPr>
          <w:rFonts w:ascii="Times New Roman" w:hAnsi="Times New Roman" w:cs="Times New Roman"/>
        </w:rPr>
        <w:t xml:space="preserve"> mostraron</w:t>
      </w:r>
      <w:r w:rsidR="006D1379" w:rsidRPr="00D44AF2">
        <w:rPr>
          <w:rFonts w:ascii="Times New Roman" w:hAnsi="Times New Roman" w:cs="Times New Roman"/>
        </w:rPr>
        <w:t xml:space="preserve"> tolerancia </w:t>
      </w:r>
      <w:r w:rsidR="00F81DCD" w:rsidRPr="00D44AF2">
        <w:rPr>
          <w:rFonts w:ascii="Times New Roman" w:hAnsi="Times New Roman" w:cs="Times New Roman"/>
        </w:rPr>
        <w:t xml:space="preserve">a </w:t>
      </w:r>
      <w:r w:rsidR="00CE6DAF" w:rsidRPr="00D44AF2">
        <w:rPr>
          <w:rFonts w:ascii="Times New Roman" w:hAnsi="Times New Roman" w:cs="Times New Roman"/>
        </w:rPr>
        <w:t>esta temperatura</w:t>
      </w:r>
      <w:r w:rsidR="00201EE7">
        <w:rPr>
          <w:rFonts w:ascii="Times New Roman" w:hAnsi="Times New Roman" w:cs="Times New Roman"/>
        </w:rPr>
        <w:t>…</w:t>
      </w:r>
    </w:p>
    <w:p w14:paraId="2D89C4C8" w14:textId="77777777" w:rsidR="00201EE7" w:rsidRPr="00D44AF2" w:rsidRDefault="00201EE7" w:rsidP="00ED2332">
      <w:pPr>
        <w:spacing w:after="0"/>
        <w:ind w:left="284" w:firstLine="708"/>
        <w:jc w:val="both"/>
        <w:rPr>
          <w:rFonts w:ascii="Times New Roman" w:hAnsi="Times New Roman" w:cs="Times New Roman"/>
        </w:rPr>
      </w:pPr>
    </w:p>
    <w:p w14:paraId="2EA7A425" w14:textId="556D104A" w:rsidR="00835F55" w:rsidRPr="00D44AF2" w:rsidRDefault="00835F55" w:rsidP="00ED2332">
      <w:pPr>
        <w:spacing w:after="0"/>
        <w:ind w:left="284"/>
        <w:rPr>
          <w:rFonts w:ascii="Times New Roman" w:hAnsi="Times New Roman" w:cs="Times New Roman"/>
          <w:i/>
        </w:rPr>
      </w:pPr>
      <w:r w:rsidRPr="00835F55">
        <w:rPr>
          <w:rFonts w:ascii="Times New Roman" w:hAnsi="Times New Roman" w:cs="Times New Roman"/>
          <w:b/>
        </w:rPr>
        <w:t xml:space="preserve">Tabla </w:t>
      </w:r>
      <w:r w:rsidR="00201EE7">
        <w:rPr>
          <w:rFonts w:ascii="Times New Roman" w:hAnsi="Times New Roman" w:cs="Times New Roman"/>
          <w:b/>
        </w:rPr>
        <w:t>1</w:t>
      </w:r>
      <w:r w:rsidRPr="00835F55">
        <w:rPr>
          <w:rFonts w:ascii="Times New Roman" w:hAnsi="Times New Roman" w:cs="Times New Roman"/>
          <w:b/>
        </w:rPr>
        <w:t>.</w:t>
      </w:r>
      <w:r w:rsidRPr="00D44AF2">
        <w:rPr>
          <w:rFonts w:ascii="Times New Roman" w:hAnsi="Times New Roman" w:cs="Times New Roman"/>
        </w:rPr>
        <w:t xml:space="preserve"> Valores de F y (P) del ANOVA realizado para determinar el efecto de los suplementos en las diferentes cepas a tres temperaturas.</w:t>
      </w:r>
    </w:p>
    <w:tbl>
      <w:tblPr>
        <w:tblStyle w:val="Tablanormal21"/>
        <w:tblpPr w:leftFromText="141" w:rightFromText="141" w:vertAnchor="text" w:horzAnchor="page" w:tblpX="1821" w:tblpY="91"/>
        <w:tblW w:w="3044" w:type="pct"/>
        <w:tblBorders>
          <w:top w:val="none" w:sz="0" w:space="0" w:color="auto"/>
          <w:bottom w:val="none" w:sz="0" w:space="0" w:color="auto"/>
        </w:tblBorders>
        <w:tblLook w:val="04A0" w:firstRow="1" w:lastRow="0" w:firstColumn="1" w:lastColumn="0" w:noHBand="0" w:noVBand="1"/>
      </w:tblPr>
      <w:tblGrid>
        <w:gridCol w:w="2042"/>
        <w:gridCol w:w="1319"/>
        <w:gridCol w:w="1243"/>
        <w:gridCol w:w="1121"/>
      </w:tblGrid>
      <w:tr w:rsidR="00C15A94" w:rsidRPr="00EE3266" w14:paraId="3E103B5E" w14:textId="77777777" w:rsidTr="00ED2332">
        <w:trPr>
          <w:cnfStyle w:val="100000000000" w:firstRow="1" w:lastRow="0" w:firstColumn="0" w:lastColumn="0" w:oddVBand="0" w:evenVBand="0" w:oddHBand="0"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783" w:type="pct"/>
            <w:vMerge w:val="restart"/>
            <w:tcBorders>
              <w:top w:val="single" w:sz="8" w:space="0" w:color="auto"/>
              <w:bottom w:val="single" w:sz="4" w:space="0" w:color="auto"/>
            </w:tcBorders>
            <w:vAlign w:val="center"/>
          </w:tcPr>
          <w:p w14:paraId="7050F5FB" w14:textId="77777777" w:rsidR="00C15A94" w:rsidRPr="00AC0663" w:rsidRDefault="00C15A94" w:rsidP="00ED2332">
            <w:pPr>
              <w:ind w:left="284" w:firstLine="0"/>
              <w:jc w:val="center"/>
              <w:rPr>
                <w:rFonts w:ascii="Times New Roman" w:hAnsi="Times New Roman" w:cs="Times New Roman"/>
                <w:sz w:val="16"/>
                <w:szCs w:val="18"/>
              </w:rPr>
            </w:pPr>
            <w:r w:rsidRPr="00AC0663">
              <w:rPr>
                <w:rFonts w:ascii="Times New Roman" w:hAnsi="Times New Roman" w:cs="Times New Roman"/>
                <w:sz w:val="16"/>
                <w:szCs w:val="18"/>
              </w:rPr>
              <w:t>Cepa</w:t>
            </w:r>
          </w:p>
        </w:tc>
        <w:tc>
          <w:tcPr>
            <w:tcW w:w="3217" w:type="pct"/>
            <w:gridSpan w:val="3"/>
            <w:tcBorders>
              <w:top w:val="single" w:sz="8" w:space="0" w:color="auto"/>
            </w:tcBorders>
          </w:tcPr>
          <w:p w14:paraId="6CF99684" w14:textId="16C84DE9" w:rsidR="00C15A94" w:rsidRPr="00AC0663" w:rsidRDefault="00C15A94" w:rsidP="00ED2332">
            <w:pPr>
              <w:ind w:left="28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8"/>
              </w:rPr>
            </w:pPr>
            <w:r w:rsidRPr="00AC0663">
              <w:rPr>
                <w:rFonts w:ascii="Times New Roman" w:hAnsi="Times New Roman" w:cs="Times New Roman"/>
                <w:sz w:val="16"/>
                <w:szCs w:val="18"/>
              </w:rPr>
              <w:t>Temperaturas</w:t>
            </w:r>
          </w:p>
        </w:tc>
      </w:tr>
      <w:tr w:rsidR="00C15A94" w:rsidRPr="00EE3266" w14:paraId="6A3D7CE0" w14:textId="77777777" w:rsidTr="00ED2332">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783" w:type="pct"/>
            <w:vMerge/>
            <w:tcBorders>
              <w:bottom w:val="single" w:sz="4" w:space="0" w:color="auto"/>
            </w:tcBorders>
          </w:tcPr>
          <w:p w14:paraId="0FC250E7" w14:textId="77777777" w:rsidR="00C15A94" w:rsidRPr="00AC0663" w:rsidRDefault="00C15A94" w:rsidP="00ED2332">
            <w:pPr>
              <w:ind w:left="284"/>
              <w:rPr>
                <w:rFonts w:ascii="Times New Roman" w:hAnsi="Times New Roman" w:cs="Times New Roman"/>
                <w:sz w:val="16"/>
                <w:szCs w:val="18"/>
              </w:rPr>
            </w:pPr>
          </w:p>
        </w:tc>
        <w:tc>
          <w:tcPr>
            <w:tcW w:w="1152" w:type="pct"/>
          </w:tcPr>
          <w:p w14:paraId="2CA679E6" w14:textId="77777777" w:rsidR="00C15A94" w:rsidRPr="00AC0663" w:rsidRDefault="00C15A94" w:rsidP="00ED2332">
            <w:pPr>
              <w:ind w:left="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szCs w:val="18"/>
              </w:rPr>
            </w:pPr>
            <w:r w:rsidRPr="00AC0663">
              <w:rPr>
                <w:rFonts w:ascii="Times New Roman" w:hAnsi="Times New Roman" w:cs="Times New Roman"/>
                <w:b/>
                <w:sz w:val="16"/>
                <w:szCs w:val="18"/>
              </w:rPr>
              <w:t>25 °C</w:t>
            </w:r>
          </w:p>
        </w:tc>
        <w:tc>
          <w:tcPr>
            <w:tcW w:w="1086" w:type="pct"/>
          </w:tcPr>
          <w:p w14:paraId="099F2714" w14:textId="77777777" w:rsidR="00C15A94" w:rsidRPr="00AC0663" w:rsidRDefault="00C15A94" w:rsidP="00ED2332">
            <w:pPr>
              <w:ind w:left="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szCs w:val="18"/>
              </w:rPr>
            </w:pPr>
            <w:r w:rsidRPr="00AC0663">
              <w:rPr>
                <w:rFonts w:ascii="Times New Roman" w:hAnsi="Times New Roman" w:cs="Times New Roman"/>
                <w:b/>
                <w:sz w:val="16"/>
                <w:szCs w:val="18"/>
              </w:rPr>
              <w:t>28 °C</w:t>
            </w:r>
          </w:p>
        </w:tc>
        <w:tc>
          <w:tcPr>
            <w:tcW w:w="980" w:type="pct"/>
          </w:tcPr>
          <w:p w14:paraId="39AAD86C" w14:textId="1529113B" w:rsidR="00C15A94" w:rsidRPr="00AC0663" w:rsidRDefault="00C15A94" w:rsidP="00ED2332">
            <w:pPr>
              <w:ind w:left="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szCs w:val="18"/>
              </w:rPr>
            </w:pPr>
            <w:r w:rsidRPr="00AC0663">
              <w:rPr>
                <w:rFonts w:ascii="Times New Roman" w:hAnsi="Times New Roman" w:cs="Times New Roman"/>
                <w:b/>
                <w:sz w:val="16"/>
                <w:szCs w:val="18"/>
              </w:rPr>
              <w:t>30 °C</w:t>
            </w:r>
          </w:p>
        </w:tc>
      </w:tr>
      <w:tr w:rsidR="00EE3266" w:rsidRPr="00EE3266" w14:paraId="1AA1C4D6" w14:textId="77777777" w:rsidTr="00ED2332">
        <w:trPr>
          <w:trHeight w:val="269"/>
        </w:trPr>
        <w:tc>
          <w:tcPr>
            <w:cnfStyle w:val="001000000000" w:firstRow="0" w:lastRow="0" w:firstColumn="1" w:lastColumn="0" w:oddVBand="0" w:evenVBand="0" w:oddHBand="0" w:evenHBand="0" w:firstRowFirstColumn="0" w:firstRowLastColumn="0" w:lastRowFirstColumn="0" w:lastRowLastColumn="0"/>
            <w:tcW w:w="1783" w:type="pct"/>
            <w:tcBorders>
              <w:top w:val="single" w:sz="4" w:space="0" w:color="auto"/>
            </w:tcBorders>
          </w:tcPr>
          <w:p w14:paraId="53EC8ED1" w14:textId="688119C3" w:rsidR="00835F55" w:rsidRPr="00AC0663" w:rsidRDefault="00835F55" w:rsidP="00ED2332">
            <w:pPr>
              <w:ind w:left="284" w:firstLine="0"/>
              <w:jc w:val="left"/>
              <w:rPr>
                <w:rFonts w:ascii="Times New Roman" w:hAnsi="Times New Roman" w:cs="Times New Roman"/>
                <w:b w:val="0"/>
                <w:i/>
                <w:sz w:val="16"/>
                <w:szCs w:val="18"/>
              </w:rPr>
            </w:pPr>
            <w:r w:rsidRPr="00AC0663">
              <w:rPr>
                <w:rFonts w:ascii="Times New Roman" w:hAnsi="Times New Roman" w:cs="Times New Roman"/>
                <w:b w:val="0"/>
                <w:sz w:val="16"/>
                <w:szCs w:val="18"/>
              </w:rPr>
              <w:t>B1</w:t>
            </w:r>
          </w:p>
        </w:tc>
        <w:tc>
          <w:tcPr>
            <w:tcW w:w="1152" w:type="pct"/>
            <w:tcBorders>
              <w:top w:val="single" w:sz="4" w:space="0" w:color="7F7F7F" w:themeColor="text1" w:themeTint="80"/>
            </w:tcBorders>
          </w:tcPr>
          <w:p w14:paraId="352FC1EA" w14:textId="0D0B76D1" w:rsidR="00835F55" w:rsidRPr="00AC0663" w:rsidRDefault="00201EE7" w:rsidP="00ED2332">
            <w:pPr>
              <w:ind w:left="284"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8"/>
              </w:rPr>
            </w:pPr>
            <w:commentRangeStart w:id="9"/>
            <w:r>
              <w:rPr>
                <w:rFonts w:ascii="Times New Roman" w:hAnsi="Times New Roman" w:cs="Times New Roman"/>
                <w:sz w:val="16"/>
                <w:szCs w:val="18"/>
              </w:rPr>
              <w:t>13,24</w:t>
            </w:r>
            <w:r w:rsidR="00202476">
              <w:rPr>
                <w:rFonts w:ascii="Times New Roman" w:hAnsi="Times New Roman" w:cs="Times New Roman"/>
                <w:sz w:val="16"/>
                <w:szCs w:val="18"/>
              </w:rPr>
              <w:t xml:space="preserve"> </w:t>
            </w:r>
            <w:r w:rsidR="00835F55" w:rsidRPr="00AC0663">
              <w:rPr>
                <w:rFonts w:ascii="Times New Roman" w:hAnsi="Times New Roman" w:cs="Times New Roman"/>
                <w:sz w:val="16"/>
                <w:szCs w:val="18"/>
              </w:rPr>
              <w:t>(0,0006)</w:t>
            </w:r>
            <w:commentRangeEnd w:id="9"/>
            <w:r w:rsidR="00C95E55">
              <w:rPr>
                <w:rStyle w:val="Refdecomentario"/>
              </w:rPr>
              <w:commentReference w:id="9"/>
            </w:r>
          </w:p>
        </w:tc>
        <w:tc>
          <w:tcPr>
            <w:tcW w:w="1086" w:type="pct"/>
            <w:tcBorders>
              <w:top w:val="single" w:sz="4" w:space="0" w:color="7F7F7F" w:themeColor="text1" w:themeTint="80"/>
            </w:tcBorders>
          </w:tcPr>
          <w:p w14:paraId="042F0D9F" w14:textId="40557F61" w:rsidR="00835F55" w:rsidRPr="00AC0663" w:rsidRDefault="00835F55" w:rsidP="00ED2332">
            <w:pPr>
              <w:ind w:left="284"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8"/>
              </w:rPr>
            </w:pPr>
            <w:r w:rsidRPr="00AC0663">
              <w:rPr>
                <w:rFonts w:ascii="Times New Roman" w:hAnsi="Times New Roman" w:cs="Times New Roman"/>
                <w:sz w:val="16"/>
                <w:szCs w:val="18"/>
              </w:rPr>
              <w:t>4,76 (0,0001)</w:t>
            </w:r>
          </w:p>
        </w:tc>
        <w:tc>
          <w:tcPr>
            <w:tcW w:w="980" w:type="pct"/>
            <w:tcBorders>
              <w:top w:val="single" w:sz="4" w:space="0" w:color="7F7F7F" w:themeColor="text1" w:themeTint="80"/>
            </w:tcBorders>
          </w:tcPr>
          <w:p w14:paraId="1C2A378C" w14:textId="7691C7B4" w:rsidR="00835F55" w:rsidRPr="00AC0663" w:rsidRDefault="00835F55" w:rsidP="00ED2332">
            <w:pPr>
              <w:ind w:left="284"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8"/>
              </w:rPr>
            </w:pPr>
            <w:r w:rsidRPr="00AC0663">
              <w:rPr>
                <w:rFonts w:ascii="Times New Roman" w:hAnsi="Times New Roman" w:cs="Times New Roman"/>
                <w:sz w:val="16"/>
                <w:szCs w:val="18"/>
              </w:rPr>
              <w:t>5,3 (0,2449)</w:t>
            </w:r>
          </w:p>
        </w:tc>
      </w:tr>
      <w:tr w:rsidR="00C15A94" w:rsidRPr="00EE3266" w14:paraId="766ECC6F" w14:textId="77777777" w:rsidTr="00ED2332">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783" w:type="pct"/>
            <w:tcBorders>
              <w:top w:val="none" w:sz="0" w:space="0" w:color="auto"/>
              <w:bottom w:val="none" w:sz="0" w:space="0" w:color="auto"/>
            </w:tcBorders>
          </w:tcPr>
          <w:p w14:paraId="4B090A73" w14:textId="3BC63E02" w:rsidR="00835F55" w:rsidRPr="00AC0663" w:rsidRDefault="00835F55" w:rsidP="00ED2332">
            <w:pPr>
              <w:ind w:left="284" w:firstLine="0"/>
              <w:jc w:val="left"/>
              <w:rPr>
                <w:rFonts w:ascii="Times New Roman" w:hAnsi="Times New Roman" w:cs="Times New Roman"/>
                <w:b w:val="0"/>
                <w:i/>
                <w:sz w:val="16"/>
                <w:szCs w:val="18"/>
              </w:rPr>
            </w:pPr>
            <w:r w:rsidRPr="00AC0663">
              <w:rPr>
                <w:rFonts w:ascii="Times New Roman" w:hAnsi="Times New Roman" w:cs="Times New Roman"/>
                <w:b w:val="0"/>
                <w:sz w:val="16"/>
                <w:szCs w:val="18"/>
              </w:rPr>
              <w:t>M1</w:t>
            </w:r>
          </w:p>
        </w:tc>
        <w:tc>
          <w:tcPr>
            <w:tcW w:w="1152" w:type="pct"/>
            <w:tcBorders>
              <w:top w:val="none" w:sz="0" w:space="0" w:color="auto"/>
              <w:bottom w:val="none" w:sz="0" w:space="0" w:color="auto"/>
            </w:tcBorders>
          </w:tcPr>
          <w:p w14:paraId="34E2CD46" w14:textId="0BD9ED4C" w:rsidR="00835F55" w:rsidRPr="00AC0663" w:rsidRDefault="00201EE7" w:rsidP="00ED2332">
            <w:pPr>
              <w:ind w:left="284" w:firstLin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8"/>
              </w:rPr>
            </w:pPr>
            <w:r>
              <w:rPr>
                <w:rFonts w:ascii="Times New Roman" w:hAnsi="Times New Roman" w:cs="Times New Roman"/>
                <w:sz w:val="16"/>
                <w:szCs w:val="18"/>
              </w:rPr>
              <w:t>1</w:t>
            </w:r>
            <w:r w:rsidR="00835F55" w:rsidRPr="00AC0663">
              <w:rPr>
                <w:rFonts w:ascii="Times New Roman" w:hAnsi="Times New Roman" w:cs="Times New Roman"/>
                <w:sz w:val="16"/>
                <w:szCs w:val="18"/>
              </w:rPr>
              <w:t>3,10</w:t>
            </w:r>
            <w:r w:rsidR="00202476">
              <w:rPr>
                <w:rFonts w:ascii="Times New Roman" w:hAnsi="Times New Roman" w:cs="Times New Roman"/>
                <w:sz w:val="16"/>
                <w:szCs w:val="18"/>
              </w:rPr>
              <w:t xml:space="preserve"> </w:t>
            </w:r>
            <w:r w:rsidR="00835F55" w:rsidRPr="00AC0663">
              <w:rPr>
                <w:rFonts w:ascii="Times New Roman" w:hAnsi="Times New Roman" w:cs="Times New Roman"/>
                <w:sz w:val="16"/>
                <w:szCs w:val="18"/>
              </w:rPr>
              <w:t>(0,0899)</w:t>
            </w:r>
          </w:p>
        </w:tc>
        <w:tc>
          <w:tcPr>
            <w:tcW w:w="1086" w:type="pct"/>
            <w:tcBorders>
              <w:top w:val="none" w:sz="0" w:space="0" w:color="auto"/>
              <w:bottom w:val="none" w:sz="0" w:space="0" w:color="auto"/>
            </w:tcBorders>
          </w:tcPr>
          <w:p w14:paraId="7BE9B4B1" w14:textId="2B04737F" w:rsidR="00835F55" w:rsidRPr="00AC0663" w:rsidRDefault="00835F55" w:rsidP="00ED2332">
            <w:pPr>
              <w:ind w:left="284" w:firstLin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8"/>
              </w:rPr>
            </w:pPr>
            <w:r w:rsidRPr="00AC0663">
              <w:rPr>
                <w:rFonts w:ascii="Times New Roman" w:hAnsi="Times New Roman" w:cs="Times New Roman"/>
                <w:sz w:val="16"/>
                <w:szCs w:val="18"/>
              </w:rPr>
              <w:t>2,7</w:t>
            </w:r>
            <w:r w:rsidR="00202476">
              <w:rPr>
                <w:rFonts w:ascii="Times New Roman" w:hAnsi="Times New Roman" w:cs="Times New Roman"/>
                <w:sz w:val="16"/>
                <w:szCs w:val="18"/>
              </w:rPr>
              <w:t xml:space="preserve"> </w:t>
            </w:r>
            <w:r w:rsidRPr="00AC0663">
              <w:rPr>
                <w:rFonts w:ascii="Times New Roman" w:hAnsi="Times New Roman" w:cs="Times New Roman"/>
                <w:sz w:val="16"/>
                <w:szCs w:val="18"/>
              </w:rPr>
              <w:t>(0,0004)</w:t>
            </w:r>
          </w:p>
        </w:tc>
        <w:tc>
          <w:tcPr>
            <w:tcW w:w="980" w:type="pct"/>
            <w:tcBorders>
              <w:top w:val="none" w:sz="0" w:space="0" w:color="auto"/>
              <w:bottom w:val="none" w:sz="0" w:space="0" w:color="auto"/>
            </w:tcBorders>
          </w:tcPr>
          <w:p w14:paraId="4FC5E854" w14:textId="51A72D84" w:rsidR="00835F55" w:rsidRPr="00AC0663" w:rsidRDefault="00835F55" w:rsidP="00ED2332">
            <w:pPr>
              <w:ind w:left="284" w:firstLin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8"/>
              </w:rPr>
            </w:pPr>
            <w:r w:rsidRPr="00AC0663">
              <w:rPr>
                <w:rFonts w:ascii="Times New Roman" w:hAnsi="Times New Roman" w:cs="Times New Roman"/>
                <w:sz w:val="16"/>
                <w:szCs w:val="18"/>
              </w:rPr>
              <w:t>3,33 (0,0001)</w:t>
            </w:r>
          </w:p>
        </w:tc>
      </w:tr>
      <w:tr w:rsidR="00C15A94" w:rsidRPr="00EE3266" w14:paraId="0BC02096" w14:textId="77777777" w:rsidTr="00ED2332">
        <w:trPr>
          <w:trHeight w:val="296"/>
        </w:trPr>
        <w:tc>
          <w:tcPr>
            <w:cnfStyle w:val="001000000000" w:firstRow="0" w:lastRow="0" w:firstColumn="1" w:lastColumn="0" w:oddVBand="0" w:evenVBand="0" w:oddHBand="0" w:evenHBand="0" w:firstRowFirstColumn="0" w:firstRowLastColumn="0" w:lastRowFirstColumn="0" w:lastRowLastColumn="0"/>
            <w:tcW w:w="1783" w:type="pct"/>
            <w:tcBorders>
              <w:bottom w:val="single" w:sz="8" w:space="0" w:color="auto"/>
            </w:tcBorders>
          </w:tcPr>
          <w:p w14:paraId="13A5AA13" w14:textId="3F45A958" w:rsidR="00835F55" w:rsidRPr="00AC0663" w:rsidRDefault="00835F55" w:rsidP="00ED2332">
            <w:pPr>
              <w:ind w:left="284" w:firstLine="0"/>
              <w:jc w:val="left"/>
              <w:rPr>
                <w:rFonts w:ascii="Times New Roman" w:hAnsi="Times New Roman" w:cs="Times New Roman"/>
                <w:b w:val="0"/>
                <w:i/>
                <w:sz w:val="16"/>
                <w:szCs w:val="18"/>
              </w:rPr>
            </w:pPr>
            <w:r w:rsidRPr="00AC0663">
              <w:rPr>
                <w:rFonts w:ascii="Times New Roman" w:hAnsi="Times New Roman" w:cs="Times New Roman"/>
                <w:b w:val="0"/>
                <w:sz w:val="16"/>
                <w:szCs w:val="18"/>
              </w:rPr>
              <w:t>HPI-210</w:t>
            </w:r>
          </w:p>
        </w:tc>
        <w:tc>
          <w:tcPr>
            <w:tcW w:w="1152" w:type="pct"/>
            <w:tcBorders>
              <w:bottom w:val="single" w:sz="8" w:space="0" w:color="auto"/>
            </w:tcBorders>
          </w:tcPr>
          <w:p w14:paraId="557A562B" w14:textId="09F2BD51" w:rsidR="00835F55" w:rsidRPr="00AC0663" w:rsidRDefault="00201EE7" w:rsidP="00ED2332">
            <w:pPr>
              <w:ind w:left="284"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8"/>
              </w:rPr>
            </w:pPr>
            <w:r>
              <w:rPr>
                <w:rFonts w:ascii="Times New Roman" w:hAnsi="Times New Roman" w:cs="Times New Roman"/>
                <w:sz w:val="16"/>
                <w:szCs w:val="18"/>
              </w:rPr>
              <w:t>4</w:t>
            </w:r>
            <w:r w:rsidR="00835F55" w:rsidRPr="00AC0663">
              <w:rPr>
                <w:rFonts w:ascii="Times New Roman" w:hAnsi="Times New Roman" w:cs="Times New Roman"/>
                <w:sz w:val="16"/>
                <w:szCs w:val="18"/>
              </w:rPr>
              <w:t>,75</w:t>
            </w:r>
            <w:r w:rsidR="00202476">
              <w:rPr>
                <w:rFonts w:ascii="Times New Roman" w:hAnsi="Times New Roman" w:cs="Times New Roman"/>
                <w:sz w:val="16"/>
                <w:szCs w:val="18"/>
              </w:rPr>
              <w:t xml:space="preserve"> </w:t>
            </w:r>
            <w:r w:rsidR="00835F55" w:rsidRPr="00AC0663">
              <w:rPr>
                <w:rFonts w:ascii="Times New Roman" w:hAnsi="Times New Roman" w:cs="Times New Roman"/>
                <w:sz w:val="16"/>
                <w:szCs w:val="18"/>
              </w:rPr>
              <w:t>(0,1120)</w:t>
            </w:r>
          </w:p>
        </w:tc>
        <w:tc>
          <w:tcPr>
            <w:tcW w:w="1086" w:type="pct"/>
            <w:tcBorders>
              <w:bottom w:val="single" w:sz="8" w:space="0" w:color="auto"/>
            </w:tcBorders>
          </w:tcPr>
          <w:p w14:paraId="5148A376" w14:textId="0C1401B2" w:rsidR="00835F55" w:rsidRPr="00AC0663" w:rsidRDefault="00835F55" w:rsidP="00ED2332">
            <w:pPr>
              <w:ind w:left="284"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8"/>
              </w:rPr>
            </w:pPr>
            <w:r w:rsidRPr="00AC0663">
              <w:rPr>
                <w:rFonts w:ascii="Times New Roman" w:hAnsi="Times New Roman" w:cs="Times New Roman"/>
                <w:sz w:val="16"/>
                <w:szCs w:val="18"/>
              </w:rPr>
              <w:t>2,2 (0,0001)</w:t>
            </w:r>
          </w:p>
        </w:tc>
        <w:tc>
          <w:tcPr>
            <w:tcW w:w="980" w:type="pct"/>
            <w:tcBorders>
              <w:bottom w:val="single" w:sz="8" w:space="0" w:color="auto"/>
            </w:tcBorders>
          </w:tcPr>
          <w:p w14:paraId="6AB3B8A9" w14:textId="1589F4CD" w:rsidR="00835F55" w:rsidRPr="00AC0663" w:rsidRDefault="00835F55" w:rsidP="00ED2332">
            <w:pPr>
              <w:ind w:left="284"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8"/>
              </w:rPr>
            </w:pPr>
            <w:r w:rsidRPr="00AC0663">
              <w:rPr>
                <w:rFonts w:ascii="Times New Roman" w:hAnsi="Times New Roman" w:cs="Times New Roman"/>
                <w:sz w:val="16"/>
                <w:szCs w:val="18"/>
              </w:rPr>
              <w:t>4,0</w:t>
            </w:r>
            <w:r w:rsidR="00202476">
              <w:rPr>
                <w:rFonts w:ascii="Times New Roman" w:hAnsi="Times New Roman" w:cs="Times New Roman"/>
                <w:sz w:val="16"/>
                <w:szCs w:val="18"/>
              </w:rPr>
              <w:t xml:space="preserve"> </w:t>
            </w:r>
            <w:r w:rsidRPr="00AC0663">
              <w:rPr>
                <w:rFonts w:ascii="Times New Roman" w:hAnsi="Times New Roman" w:cs="Times New Roman"/>
                <w:sz w:val="16"/>
                <w:szCs w:val="18"/>
              </w:rPr>
              <w:t>(0,0001)</w:t>
            </w:r>
          </w:p>
        </w:tc>
      </w:tr>
    </w:tbl>
    <w:p w14:paraId="64AED143" w14:textId="77777777" w:rsidR="00835F55" w:rsidRPr="00D44AF2" w:rsidRDefault="00835F55" w:rsidP="00ED2332">
      <w:pPr>
        <w:spacing w:after="0"/>
        <w:ind w:left="284"/>
        <w:jc w:val="both"/>
        <w:rPr>
          <w:rFonts w:ascii="Times New Roman" w:hAnsi="Times New Roman" w:cs="Times New Roman"/>
        </w:rPr>
      </w:pPr>
    </w:p>
    <w:p w14:paraId="0F8C2356" w14:textId="77777777" w:rsidR="00AC38BD" w:rsidRPr="00D44AF2" w:rsidRDefault="00AC38BD" w:rsidP="00ED2332">
      <w:pPr>
        <w:spacing w:after="0"/>
        <w:ind w:left="284"/>
        <w:jc w:val="both"/>
        <w:rPr>
          <w:rFonts w:ascii="Times New Roman" w:hAnsi="Times New Roman" w:cs="Times New Roman"/>
        </w:rPr>
      </w:pPr>
    </w:p>
    <w:p w14:paraId="152140B7" w14:textId="77777777" w:rsidR="00F216BE" w:rsidRDefault="00F216BE" w:rsidP="00ED2332">
      <w:pPr>
        <w:spacing w:after="0"/>
        <w:ind w:left="284"/>
        <w:jc w:val="center"/>
        <w:rPr>
          <w:rFonts w:ascii="Times New Roman" w:hAnsi="Times New Roman" w:cs="Times New Roman"/>
          <w:b/>
        </w:rPr>
      </w:pPr>
    </w:p>
    <w:p w14:paraId="08C302CB" w14:textId="77777777" w:rsidR="00874F4F" w:rsidRDefault="00874F4F" w:rsidP="00ED2332">
      <w:pPr>
        <w:spacing w:after="0"/>
        <w:ind w:left="284"/>
        <w:jc w:val="center"/>
        <w:rPr>
          <w:rFonts w:ascii="Times New Roman" w:hAnsi="Times New Roman" w:cs="Times New Roman"/>
          <w:b/>
        </w:rPr>
      </w:pPr>
    </w:p>
    <w:p w14:paraId="3C4ED22E" w14:textId="77777777" w:rsidR="00874F4F" w:rsidRDefault="00874F4F" w:rsidP="00ED2332">
      <w:pPr>
        <w:spacing w:after="0"/>
        <w:ind w:left="284"/>
        <w:jc w:val="center"/>
        <w:rPr>
          <w:rFonts w:ascii="Times New Roman" w:hAnsi="Times New Roman" w:cs="Times New Roman"/>
          <w:b/>
        </w:rPr>
      </w:pPr>
    </w:p>
    <w:p w14:paraId="36E1FD89" w14:textId="77777777" w:rsidR="00874F4F" w:rsidRDefault="00874F4F" w:rsidP="00ED2332">
      <w:pPr>
        <w:spacing w:after="0"/>
        <w:ind w:left="284"/>
        <w:jc w:val="center"/>
        <w:rPr>
          <w:rFonts w:ascii="Times New Roman" w:hAnsi="Times New Roman" w:cs="Times New Roman"/>
          <w:b/>
        </w:rPr>
      </w:pPr>
    </w:p>
    <w:p w14:paraId="484C8A4C" w14:textId="77777777" w:rsidR="00944B87" w:rsidRDefault="00944B87" w:rsidP="00ED2332">
      <w:pPr>
        <w:spacing w:after="0"/>
        <w:ind w:left="284"/>
        <w:jc w:val="center"/>
        <w:rPr>
          <w:rFonts w:ascii="Times New Roman" w:hAnsi="Times New Roman" w:cs="Times New Roman"/>
          <w:b/>
        </w:rPr>
      </w:pPr>
    </w:p>
    <w:p w14:paraId="3B627268" w14:textId="77777777" w:rsidR="00944B87" w:rsidRDefault="00944B87" w:rsidP="00ED2332">
      <w:pPr>
        <w:spacing w:after="0"/>
        <w:ind w:left="284"/>
        <w:jc w:val="center"/>
        <w:rPr>
          <w:rFonts w:ascii="Times New Roman" w:hAnsi="Times New Roman" w:cs="Times New Roman"/>
          <w:b/>
        </w:rPr>
      </w:pPr>
    </w:p>
    <w:p w14:paraId="1D618EA8" w14:textId="77777777" w:rsidR="00874F4F" w:rsidRDefault="00874F4F" w:rsidP="00ED2332">
      <w:pPr>
        <w:spacing w:after="0"/>
        <w:ind w:left="284" w:right="757"/>
        <w:jc w:val="center"/>
        <w:rPr>
          <w:rFonts w:ascii="Times New Roman" w:hAnsi="Times New Roman" w:cs="Times New Roman"/>
          <w:b/>
        </w:rPr>
      </w:pPr>
    </w:p>
    <w:p w14:paraId="49B287C4" w14:textId="77777777" w:rsidR="00874F4F" w:rsidRDefault="00874F4F" w:rsidP="00ED2332">
      <w:pPr>
        <w:spacing w:after="0"/>
        <w:ind w:left="284" w:right="757"/>
        <w:jc w:val="center"/>
        <w:rPr>
          <w:rFonts w:ascii="Times New Roman" w:hAnsi="Times New Roman" w:cs="Times New Roman"/>
          <w:b/>
        </w:rPr>
        <w:sectPr w:rsidR="00874F4F" w:rsidSect="00720085">
          <w:type w:val="continuous"/>
          <w:pgSz w:w="12240" w:h="15840"/>
          <w:pgMar w:top="1418" w:right="1418" w:bottom="1418" w:left="1418" w:header="709" w:footer="709" w:gutter="0"/>
          <w:cols w:space="708"/>
          <w:titlePg/>
          <w:docGrid w:linePitch="360"/>
        </w:sectPr>
      </w:pPr>
    </w:p>
    <w:p w14:paraId="46D3EEE8" w14:textId="4528CFA3" w:rsidR="00EC5C1E" w:rsidRPr="00CC42B0" w:rsidRDefault="00380DC2" w:rsidP="00ED2332">
      <w:pPr>
        <w:spacing w:after="0"/>
        <w:ind w:left="284" w:right="757"/>
        <w:jc w:val="center"/>
        <w:rPr>
          <w:rFonts w:ascii="Times New Roman" w:hAnsi="Times New Roman" w:cs="Times New Roman"/>
          <w:b/>
        </w:rPr>
      </w:pPr>
      <w:commentRangeStart w:id="10"/>
      <w:r w:rsidRPr="00CC42B0">
        <w:rPr>
          <w:rFonts w:ascii="Times New Roman" w:hAnsi="Times New Roman" w:cs="Times New Roman"/>
          <w:b/>
        </w:rPr>
        <w:t>Conclusiones</w:t>
      </w:r>
      <w:commentRangeEnd w:id="10"/>
      <w:r w:rsidR="00201EE7">
        <w:rPr>
          <w:rStyle w:val="Refdecomentario"/>
        </w:rPr>
        <w:commentReference w:id="10"/>
      </w:r>
    </w:p>
    <w:p w14:paraId="0E344E2C" w14:textId="77777777" w:rsidR="00AC38BD" w:rsidRPr="00D44AF2" w:rsidRDefault="00AC38BD" w:rsidP="00ED2332">
      <w:pPr>
        <w:spacing w:after="0"/>
        <w:ind w:left="284" w:right="757"/>
        <w:jc w:val="both"/>
        <w:rPr>
          <w:rFonts w:ascii="Times New Roman" w:hAnsi="Times New Roman" w:cs="Times New Roman"/>
        </w:rPr>
      </w:pPr>
    </w:p>
    <w:p w14:paraId="67C45A29" w14:textId="2F1B2CB1" w:rsidR="006D1379" w:rsidRPr="00D44AF2" w:rsidRDefault="00E2135D" w:rsidP="00ED2332">
      <w:pPr>
        <w:spacing w:after="0"/>
        <w:ind w:left="993" w:right="757"/>
        <w:jc w:val="both"/>
        <w:rPr>
          <w:rFonts w:ascii="Times New Roman" w:hAnsi="Times New Roman" w:cs="Times New Roman"/>
        </w:rPr>
      </w:pPr>
      <w:r w:rsidRPr="00D44AF2">
        <w:rPr>
          <w:rFonts w:ascii="Times New Roman" w:hAnsi="Times New Roman" w:cs="Times New Roman"/>
        </w:rPr>
        <w:t>El uso de medio</w:t>
      </w:r>
      <w:r w:rsidR="00E36F64" w:rsidRPr="00D44AF2">
        <w:rPr>
          <w:rFonts w:ascii="Times New Roman" w:hAnsi="Times New Roman" w:cs="Times New Roman"/>
        </w:rPr>
        <w:t>s</w:t>
      </w:r>
      <w:r w:rsidR="009023BB" w:rsidRPr="00D44AF2">
        <w:rPr>
          <w:rFonts w:ascii="Times New Roman" w:hAnsi="Times New Roman" w:cs="Times New Roman"/>
        </w:rPr>
        <w:t xml:space="preserve"> suplementados con polvo de </w:t>
      </w:r>
      <w:r w:rsidRPr="00D44AF2">
        <w:rPr>
          <w:rFonts w:ascii="Times New Roman" w:hAnsi="Times New Roman" w:cs="Times New Roman"/>
        </w:rPr>
        <w:t xml:space="preserve">tres </w:t>
      </w:r>
      <w:r w:rsidR="009023BB" w:rsidRPr="00D44AF2">
        <w:rPr>
          <w:rFonts w:ascii="Times New Roman" w:hAnsi="Times New Roman" w:cs="Times New Roman"/>
        </w:rPr>
        <w:t xml:space="preserve">especies de </w:t>
      </w:r>
      <w:r w:rsidR="00201EE7">
        <w:rPr>
          <w:rFonts w:ascii="Times New Roman" w:hAnsi="Times New Roman" w:cs="Times New Roman"/>
        </w:rPr>
        <w:t xml:space="preserve">insectos </w:t>
      </w:r>
      <w:r w:rsidR="00F86973" w:rsidRPr="00D44AF2">
        <w:rPr>
          <w:rFonts w:ascii="Times New Roman" w:hAnsi="Times New Roman" w:cs="Times New Roman"/>
        </w:rPr>
        <w:t>logró inducir el</w:t>
      </w:r>
      <w:r w:rsidR="00A66768" w:rsidRPr="00D44AF2">
        <w:rPr>
          <w:rFonts w:ascii="Times New Roman" w:hAnsi="Times New Roman" w:cs="Times New Roman"/>
        </w:rPr>
        <w:t xml:space="preserve"> </w:t>
      </w:r>
      <w:r w:rsidR="00EF125E" w:rsidRPr="00D44AF2">
        <w:rPr>
          <w:rFonts w:ascii="Times New Roman" w:hAnsi="Times New Roman" w:cs="Times New Roman"/>
        </w:rPr>
        <w:t>desarrollo</w:t>
      </w:r>
      <w:r w:rsidR="00B07701" w:rsidRPr="00D44AF2">
        <w:rPr>
          <w:rFonts w:ascii="Times New Roman" w:hAnsi="Times New Roman" w:cs="Times New Roman"/>
        </w:rPr>
        <w:t xml:space="preserve"> </w:t>
      </w:r>
      <w:r w:rsidR="00F81DCD" w:rsidRPr="00D44AF2">
        <w:rPr>
          <w:rFonts w:ascii="Times New Roman" w:hAnsi="Times New Roman" w:cs="Times New Roman"/>
        </w:rPr>
        <w:t>óptimo de</w:t>
      </w:r>
      <w:r w:rsidR="00EC5C1E" w:rsidRPr="00D44AF2">
        <w:rPr>
          <w:rFonts w:ascii="Times New Roman" w:hAnsi="Times New Roman" w:cs="Times New Roman"/>
        </w:rPr>
        <w:t xml:space="preserve"> </w:t>
      </w:r>
      <w:r w:rsidR="00EF125E" w:rsidRPr="00D44AF2">
        <w:rPr>
          <w:rFonts w:ascii="Times New Roman" w:hAnsi="Times New Roman" w:cs="Times New Roman"/>
        </w:rPr>
        <w:t xml:space="preserve">cepas de </w:t>
      </w:r>
      <w:r w:rsidR="00EC5C1E" w:rsidRPr="00D44AF2">
        <w:rPr>
          <w:rFonts w:ascii="Times New Roman" w:hAnsi="Times New Roman" w:cs="Times New Roman"/>
          <w:i/>
        </w:rPr>
        <w:t xml:space="preserve">B. </w:t>
      </w:r>
      <w:proofErr w:type="spellStart"/>
      <w:r w:rsidR="00EC5C1E" w:rsidRPr="00D44AF2">
        <w:rPr>
          <w:rFonts w:ascii="Times New Roman" w:hAnsi="Times New Roman" w:cs="Times New Roman"/>
          <w:i/>
        </w:rPr>
        <w:t>bassiana</w:t>
      </w:r>
      <w:proofErr w:type="spellEnd"/>
      <w:r w:rsidR="00091915" w:rsidRPr="00D44AF2">
        <w:rPr>
          <w:rFonts w:ascii="Times New Roman" w:hAnsi="Times New Roman" w:cs="Times New Roman"/>
          <w:i/>
        </w:rPr>
        <w:t xml:space="preserve"> </w:t>
      </w:r>
      <w:r w:rsidR="00091915" w:rsidRPr="00D44AF2">
        <w:rPr>
          <w:rFonts w:ascii="Times New Roman" w:hAnsi="Times New Roman" w:cs="Times New Roman"/>
        </w:rPr>
        <w:t>(B1)</w:t>
      </w:r>
      <w:r w:rsidR="00EC5C1E" w:rsidRPr="00D44AF2">
        <w:rPr>
          <w:rFonts w:ascii="Times New Roman" w:hAnsi="Times New Roman" w:cs="Times New Roman"/>
        </w:rPr>
        <w:t xml:space="preserve">, </w:t>
      </w:r>
      <w:r w:rsidR="00EC5C1E" w:rsidRPr="00D44AF2">
        <w:rPr>
          <w:rFonts w:ascii="Times New Roman" w:hAnsi="Times New Roman" w:cs="Times New Roman"/>
          <w:i/>
        </w:rPr>
        <w:t xml:space="preserve">M. </w:t>
      </w:r>
      <w:proofErr w:type="spellStart"/>
      <w:r w:rsidR="00EC5C1E" w:rsidRPr="00D44AF2">
        <w:rPr>
          <w:rFonts w:ascii="Times New Roman" w:hAnsi="Times New Roman" w:cs="Times New Roman"/>
          <w:i/>
        </w:rPr>
        <w:t>anisopliae</w:t>
      </w:r>
      <w:proofErr w:type="spellEnd"/>
      <w:r w:rsidR="00091915" w:rsidRPr="00D44AF2">
        <w:rPr>
          <w:rFonts w:ascii="Times New Roman" w:hAnsi="Times New Roman" w:cs="Times New Roman"/>
          <w:i/>
        </w:rPr>
        <w:t xml:space="preserve"> </w:t>
      </w:r>
      <w:r w:rsidR="00091915" w:rsidRPr="00D44AF2">
        <w:rPr>
          <w:rFonts w:ascii="Times New Roman" w:hAnsi="Times New Roman" w:cs="Times New Roman"/>
        </w:rPr>
        <w:t>(M1)</w:t>
      </w:r>
      <w:r w:rsidR="00EC5C1E" w:rsidRPr="00D44AF2">
        <w:rPr>
          <w:rFonts w:ascii="Times New Roman" w:hAnsi="Times New Roman" w:cs="Times New Roman"/>
        </w:rPr>
        <w:t xml:space="preserve"> e </w:t>
      </w:r>
      <w:r w:rsidR="00091915" w:rsidRPr="00D44AF2">
        <w:rPr>
          <w:rFonts w:ascii="Times New Roman" w:hAnsi="Times New Roman" w:cs="Times New Roman"/>
          <w:i/>
        </w:rPr>
        <w:t xml:space="preserve">I. </w:t>
      </w:r>
      <w:proofErr w:type="spellStart"/>
      <w:r w:rsidR="00091915" w:rsidRPr="00D44AF2">
        <w:rPr>
          <w:rFonts w:ascii="Times New Roman" w:hAnsi="Times New Roman" w:cs="Times New Roman"/>
          <w:i/>
        </w:rPr>
        <w:t>j</w:t>
      </w:r>
      <w:r w:rsidR="00EC5C1E" w:rsidRPr="00D44AF2">
        <w:rPr>
          <w:rFonts w:ascii="Times New Roman" w:hAnsi="Times New Roman" w:cs="Times New Roman"/>
          <w:i/>
        </w:rPr>
        <w:t>avanica</w:t>
      </w:r>
      <w:proofErr w:type="spellEnd"/>
      <w:r w:rsidR="00EC5C1E" w:rsidRPr="00D44AF2">
        <w:rPr>
          <w:rFonts w:ascii="Times New Roman" w:hAnsi="Times New Roman" w:cs="Times New Roman"/>
        </w:rPr>
        <w:t xml:space="preserve"> </w:t>
      </w:r>
      <w:r w:rsidR="00091915" w:rsidRPr="00D44AF2">
        <w:rPr>
          <w:rFonts w:ascii="Times New Roman" w:hAnsi="Times New Roman" w:cs="Times New Roman"/>
        </w:rPr>
        <w:t xml:space="preserve">(HPI-210) </w:t>
      </w:r>
      <w:r w:rsidR="009113A2" w:rsidRPr="00D44AF2">
        <w:rPr>
          <w:rFonts w:ascii="Times New Roman" w:hAnsi="Times New Roman" w:cs="Times New Roman"/>
        </w:rPr>
        <w:t>a 28</w:t>
      </w:r>
      <w:r w:rsidR="00343C5B" w:rsidRPr="00D44AF2">
        <w:rPr>
          <w:rFonts w:ascii="Times New Roman" w:hAnsi="Times New Roman" w:cs="Times New Roman"/>
        </w:rPr>
        <w:t xml:space="preserve"> </w:t>
      </w:r>
      <w:r w:rsidR="00683D2D" w:rsidRPr="00D44AF2">
        <w:rPr>
          <w:rFonts w:ascii="Times New Roman" w:hAnsi="Times New Roman" w:cs="Times New Roman"/>
        </w:rPr>
        <w:t>°</w:t>
      </w:r>
      <w:r w:rsidR="009113A2" w:rsidRPr="00D44AF2">
        <w:rPr>
          <w:rFonts w:ascii="Times New Roman" w:hAnsi="Times New Roman" w:cs="Times New Roman"/>
        </w:rPr>
        <w:t>C</w:t>
      </w:r>
      <w:r w:rsidR="00335A1D" w:rsidRPr="00D44AF2">
        <w:rPr>
          <w:rFonts w:ascii="Times New Roman" w:hAnsi="Times New Roman" w:cs="Times New Roman"/>
        </w:rPr>
        <w:t xml:space="preserve"> </w:t>
      </w:r>
      <w:r w:rsidR="00201EE7">
        <w:rPr>
          <w:rFonts w:ascii="Times New Roman" w:hAnsi="Times New Roman" w:cs="Times New Roman"/>
        </w:rPr>
        <w:t>…</w:t>
      </w:r>
    </w:p>
    <w:p w14:paraId="086E9BC5" w14:textId="77777777" w:rsidR="00343C5B" w:rsidRPr="00D44AF2" w:rsidRDefault="00343C5B" w:rsidP="00ED2332">
      <w:pPr>
        <w:spacing w:after="0"/>
        <w:ind w:left="993" w:right="757"/>
        <w:jc w:val="both"/>
        <w:rPr>
          <w:rFonts w:ascii="Times New Roman" w:hAnsi="Times New Roman" w:cs="Times New Roman"/>
        </w:rPr>
      </w:pPr>
    </w:p>
    <w:p w14:paraId="67FDEE9B" w14:textId="614C7C59" w:rsidR="00801AEB" w:rsidRPr="00CC42B0" w:rsidRDefault="00801AEB" w:rsidP="00ED2332">
      <w:pPr>
        <w:spacing w:after="0"/>
        <w:ind w:left="993" w:right="757"/>
        <w:jc w:val="center"/>
        <w:rPr>
          <w:rFonts w:ascii="Times New Roman" w:hAnsi="Times New Roman" w:cs="Times New Roman"/>
          <w:b/>
        </w:rPr>
      </w:pPr>
      <w:commentRangeStart w:id="11"/>
      <w:r w:rsidRPr="00CC42B0">
        <w:rPr>
          <w:rFonts w:ascii="Times New Roman" w:hAnsi="Times New Roman" w:cs="Times New Roman"/>
          <w:b/>
        </w:rPr>
        <w:t>Agradecimientos</w:t>
      </w:r>
      <w:commentRangeEnd w:id="11"/>
      <w:r w:rsidR="00397F5D">
        <w:rPr>
          <w:rStyle w:val="Refdecomentario"/>
        </w:rPr>
        <w:commentReference w:id="11"/>
      </w:r>
    </w:p>
    <w:p w14:paraId="4E4B48AF" w14:textId="77777777" w:rsidR="004F0AF5" w:rsidRPr="00D44AF2" w:rsidRDefault="004F0AF5" w:rsidP="00ED2332">
      <w:pPr>
        <w:spacing w:after="0"/>
        <w:ind w:left="993" w:right="757"/>
        <w:jc w:val="both"/>
        <w:rPr>
          <w:rFonts w:ascii="Times New Roman" w:hAnsi="Times New Roman" w:cs="Times New Roman"/>
        </w:rPr>
      </w:pPr>
    </w:p>
    <w:p w14:paraId="2CB12F92" w14:textId="0EA1CFD8" w:rsidR="0041332A" w:rsidRPr="00D44AF2" w:rsidRDefault="00CC2134" w:rsidP="00ED2332">
      <w:pPr>
        <w:spacing w:after="0"/>
        <w:ind w:left="993" w:right="757"/>
        <w:jc w:val="both"/>
        <w:rPr>
          <w:rFonts w:ascii="Times New Roman" w:eastAsia="Times New Roman" w:hAnsi="Times New Roman" w:cs="Times New Roman"/>
          <w:lang w:val="es-CO"/>
        </w:rPr>
      </w:pPr>
      <w:r w:rsidRPr="00D44AF2">
        <w:rPr>
          <w:rFonts w:ascii="Times New Roman" w:hAnsi="Times New Roman" w:cs="Times New Roman"/>
        </w:rPr>
        <w:t xml:space="preserve">Se agradece a la SIP </w:t>
      </w:r>
      <w:r w:rsidR="00AF1765" w:rsidRPr="00D44AF2">
        <w:rPr>
          <w:rFonts w:ascii="Times New Roman" w:hAnsi="Times New Roman" w:cs="Times New Roman"/>
        </w:rPr>
        <w:t>- I</w:t>
      </w:r>
      <w:r w:rsidRPr="00D44AF2">
        <w:rPr>
          <w:rFonts w:ascii="Times New Roman" w:hAnsi="Times New Roman" w:cs="Times New Roman"/>
        </w:rPr>
        <w:t>PN</w:t>
      </w:r>
      <w:r w:rsidR="00AF1765" w:rsidRPr="00D44AF2">
        <w:rPr>
          <w:rFonts w:ascii="Times New Roman" w:hAnsi="Times New Roman" w:cs="Times New Roman"/>
        </w:rPr>
        <w:t>,</w:t>
      </w:r>
      <w:r w:rsidRPr="00D44AF2">
        <w:rPr>
          <w:rFonts w:ascii="Times New Roman" w:hAnsi="Times New Roman" w:cs="Times New Roman"/>
        </w:rPr>
        <w:t xml:space="preserve"> el apoyo financiero otorgado para la realización de este trabajo, a través del pro</w:t>
      </w:r>
      <w:r w:rsidR="00BE47B9" w:rsidRPr="00D44AF2">
        <w:rPr>
          <w:rFonts w:ascii="Times New Roman" w:hAnsi="Times New Roman" w:cs="Times New Roman"/>
        </w:rPr>
        <w:t>yecto:</w:t>
      </w:r>
      <w:r w:rsidRPr="00D44AF2">
        <w:rPr>
          <w:rFonts w:ascii="Times New Roman" w:hAnsi="Times New Roman" w:cs="Times New Roman"/>
        </w:rPr>
        <w:t xml:space="preserve"> </w:t>
      </w:r>
      <w:r w:rsidR="002545B2">
        <w:rPr>
          <w:rFonts w:ascii="Times New Roman" w:hAnsi="Times New Roman" w:cs="Times New Roman"/>
        </w:rPr>
        <w:t>“</w:t>
      </w:r>
      <w:r w:rsidR="0041332A" w:rsidRPr="00D44AF2">
        <w:rPr>
          <w:rFonts w:ascii="Times New Roman" w:eastAsia="Times New Roman" w:hAnsi="Times New Roman" w:cs="Times New Roman"/>
          <w:color w:val="000000"/>
          <w:shd w:val="clear" w:color="auto" w:fill="FFFFFF"/>
          <w:lang w:val="es-CO"/>
        </w:rPr>
        <w:t>Estudio del modo de acción de formulaciones de hongos y nematodos entomopatógenos en insectos plaga de importancia agrícola en Sinaloa</w:t>
      </w:r>
      <w:r w:rsidR="002545B2">
        <w:rPr>
          <w:rFonts w:ascii="Times New Roman" w:eastAsia="Times New Roman" w:hAnsi="Times New Roman" w:cs="Times New Roman"/>
          <w:color w:val="000000"/>
          <w:shd w:val="clear" w:color="auto" w:fill="FFFFFF"/>
          <w:lang w:val="es-CO"/>
        </w:rPr>
        <w:t>”,</w:t>
      </w:r>
      <w:r w:rsidR="00E7212E" w:rsidRPr="00D44AF2">
        <w:rPr>
          <w:rFonts w:ascii="Times New Roman" w:eastAsia="Times New Roman" w:hAnsi="Times New Roman" w:cs="Times New Roman"/>
          <w:color w:val="000000"/>
          <w:shd w:val="clear" w:color="auto" w:fill="FFFFFF"/>
          <w:lang w:val="es-CO"/>
        </w:rPr>
        <w:t xml:space="preserve"> </w:t>
      </w:r>
      <w:r w:rsidR="002545B2">
        <w:rPr>
          <w:rFonts w:ascii="Times New Roman" w:eastAsia="Times New Roman" w:hAnsi="Times New Roman" w:cs="Times New Roman"/>
          <w:color w:val="000000"/>
          <w:shd w:val="clear" w:color="auto" w:fill="FFFFFF"/>
          <w:lang w:val="es-CO"/>
        </w:rPr>
        <w:t>c</w:t>
      </w:r>
      <w:r w:rsidR="0041332A" w:rsidRPr="00D44AF2">
        <w:rPr>
          <w:rFonts w:ascii="Times New Roman" w:eastAsia="Times New Roman" w:hAnsi="Times New Roman" w:cs="Times New Roman"/>
          <w:color w:val="000000"/>
          <w:shd w:val="clear" w:color="auto" w:fill="FFFFFF"/>
          <w:lang w:val="es-CO"/>
        </w:rPr>
        <w:t>lave</w:t>
      </w:r>
      <w:r w:rsidR="00AF1765" w:rsidRPr="00D44AF2">
        <w:rPr>
          <w:rFonts w:ascii="Times New Roman" w:eastAsia="Times New Roman" w:hAnsi="Times New Roman" w:cs="Times New Roman"/>
          <w:color w:val="000000"/>
          <w:shd w:val="clear" w:color="auto" w:fill="FFFFFF"/>
          <w:lang w:val="es-CO"/>
        </w:rPr>
        <w:t xml:space="preserve"> SIP</w:t>
      </w:r>
      <w:r w:rsidR="00E7212E" w:rsidRPr="00D44AF2">
        <w:rPr>
          <w:rFonts w:ascii="Times New Roman" w:eastAsia="Times New Roman" w:hAnsi="Times New Roman" w:cs="Times New Roman"/>
          <w:color w:val="000000"/>
          <w:shd w:val="clear" w:color="auto" w:fill="FFFFFF"/>
          <w:lang w:val="es-CO"/>
        </w:rPr>
        <w:t>:</w:t>
      </w:r>
      <w:r w:rsidR="0041332A" w:rsidRPr="00D44AF2">
        <w:rPr>
          <w:rFonts w:ascii="Times New Roman" w:eastAsia="Times New Roman" w:hAnsi="Times New Roman" w:cs="Times New Roman"/>
          <w:color w:val="000000"/>
          <w:shd w:val="clear" w:color="auto" w:fill="FFFFFF"/>
          <w:lang w:val="es-CO"/>
        </w:rPr>
        <w:t xml:space="preserve"> </w:t>
      </w:r>
      <w:r w:rsidR="00F9764B" w:rsidRPr="00D44AF2">
        <w:rPr>
          <w:rFonts w:ascii="Times New Roman" w:eastAsia="Times New Roman" w:hAnsi="Times New Roman" w:cs="Times New Roman"/>
          <w:color w:val="000000"/>
          <w:shd w:val="clear" w:color="auto" w:fill="FFFFFF"/>
          <w:lang w:val="es-CO"/>
        </w:rPr>
        <w:t>20160476</w:t>
      </w:r>
      <w:r w:rsidR="00E7212E" w:rsidRPr="00D44AF2">
        <w:rPr>
          <w:rFonts w:ascii="Times New Roman" w:eastAsia="Times New Roman" w:hAnsi="Times New Roman" w:cs="Times New Roman"/>
          <w:color w:val="000000"/>
          <w:shd w:val="clear" w:color="auto" w:fill="FFFFFF"/>
          <w:lang w:val="es-CO"/>
        </w:rPr>
        <w:t>.</w:t>
      </w:r>
    </w:p>
    <w:p w14:paraId="13B797B6" w14:textId="628FF53C" w:rsidR="00801AEB" w:rsidRPr="00D44AF2" w:rsidRDefault="00801AEB" w:rsidP="00ED2332">
      <w:pPr>
        <w:spacing w:after="0"/>
        <w:ind w:left="993" w:right="757"/>
        <w:jc w:val="both"/>
        <w:rPr>
          <w:rFonts w:ascii="Times New Roman" w:hAnsi="Times New Roman" w:cs="Times New Roman"/>
          <w:u w:val="single"/>
        </w:rPr>
      </w:pPr>
    </w:p>
    <w:p w14:paraId="2CD3C0A2" w14:textId="74912F0F" w:rsidR="00343C5B" w:rsidRPr="00766A05" w:rsidRDefault="00243377" w:rsidP="00ED2332">
      <w:pPr>
        <w:spacing w:after="0"/>
        <w:ind w:left="993" w:right="757"/>
        <w:jc w:val="center"/>
        <w:rPr>
          <w:rFonts w:ascii="Times New Roman" w:hAnsi="Times New Roman" w:cs="Times New Roman"/>
          <w:b/>
          <w:lang w:val="es-CO"/>
        </w:rPr>
      </w:pPr>
      <w:commentRangeStart w:id="12"/>
      <w:r w:rsidRPr="00766A05">
        <w:rPr>
          <w:rFonts w:ascii="Times New Roman" w:hAnsi="Times New Roman" w:cs="Times New Roman"/>
          <w:b/>
          <w:lang w:val="es-CO"/>
        </w:rPr>
        <w:t>Referencias</w:t>
      </w:r>
      <w:commentRangeEnd w:id="12"/>
      <w:r>
        <w:rPr>
          <w:rStyle w:val="Refdecomentario"/>
        </w:rPr>
        <w:commentReference w:id="12"/>
      </w:r>
    </w:p>
    <w:p w14:paraId="5291C245" w14:textId="77777777" w:rsidR="00343C5B" w:rsidRPr="00766A05" w:rsidRDefault="00343C5B" w:rsidP="00ED2332">
      <w:pPr>
        <w:spacing w:after="0"/>
        <w:ind w:left="993" w:right="757"/>
        <w:jc w:val="both"/>
        <w:rPr>
          <w:rFonts w:ascii="Times New Roman" w:hAnsi="Times New Roman" w:cs="Times New Roman"/>
          <w:lang w:val="es-CO"/>
        </w:rPr>
      </w:pPr>
    </w:p>
    <w:p w14:paraId="198ABAF9" w14:textId="0516ABBD" w:rsidR="00BA6E8F" w:rsidRPr="00766A05" w:rsidRDefault="00BA6E8F" w:rsidP="00ED2332">
      <w:pPr>
        <w:spacing w:after="0"/>
        <w:ind w:left="993" w:right="757" w:hanging="284"/>
        <w:jc w:val="both"/>
        <w:rPr>
          <w:rFonts w:ascii="Times New Roman" w:hAnsi="Times New Roman" w:cs="Times New Roman"/>
          <w:lang w:val="es-CO"/>
        </w:rPr>
      </w:pPr>
      <w:r w:rsidRPr="00766A05">
        <w:rPr>
          <w:rFonts w:ascii="Times New Roman" w:hAnsi="Times New Roman" w:cs="Times New Roman"/>
          <w:lang w:val="es-CO"/>
        </w:rPr>
        <w:t xml:space="preserve">. </w:t>
      </w:r>
    </w:p>
    <w:p w14:paraId="6B4A61DA" w14:textId="7C41BB63" w:rsidR="009064D0" w:rsidRPr="009064D0" w:rsidRDefault="009064D0" w:rsidP="00ED2332">
      <w:pPr>
        <w:pStyle w:val="NormalWeb"/>
        <w:shd w:val="clear" w:color="auto" w:fill="FFFFFF"/>
        <w:spacing w:after="150"/>
        <w:ind w:left="993" w:right="757"/>
        <w:jc w:val="both"/>
        <w:rPr>
          <w:rFonts w:ascii="Garamond" w:hAnsi="Garamond"/>
          <w:lang w:val="es-CO"/>
        </w:rPr>
      </w:pPr>
      <w:r w:rsidRPr="009064D0">
        <w:rPr>
          <w:b/>
          <w:bCs/>
          <w:lang w:val="es-CO"/>
        </w:rPr>
        <w:t>Publicación periódica (artículos en revistas y periódicos)</w:t>
      </w:r>
      <w:r>
        <w:rPr>
          <w:b/>
          <w:bCs/>
          <w:lang w:val="es-CO"/>
        </w:rPr>
        <w:t>/</w:t>
      </w:r>
      <w:r w:rsidRPr="009064D0">
        <w:rPr>
          <w:rFonts w:ascii="Garamond" w:hAnsi="Garamond"/>
          <w:b/>
          <w:bCs/>
          <w:lang w:val="es-CO"/>
        </w:rPr>
        <w:t xml:space="preserve"> </w:t>
      </w:r>
      <w:proofErr w:type="spellStart"/>
      <w:r w:rsidRPr="009064D0">
        <w:rPr>
          <w:rFonts w:ascii="Garamond" w:hAnsi="Garamond"/>
          <w:b/>
          <w:bCs/>
          <w:lang w:val="es-CO"/>
        </w:rPr>
        <w:t>Periodical</w:t>
      </w:r>
      <w:proofErr w:type="spellEnd"/>
      <w:r w:rsidRPr="009064D0">
        <w:rPr>
          <w:rFonts w:ascii="Garamond" w:hAnsi="Garamond"/>
          <w:b/>
          <w:bCs/>
          <w:lang w:val="es-CO"/>
        </w:rPr>
        <w:t xml:space="preserve"> </w:t>
      </w:r>
      <w:proofErr w:type="spellStart"/>
      <w:r w:rsidRPr="009064D0">
        <w:rPr>
          <w:rFonts w:ascii="Garamond" w:hAnsi="Garamond"/>
          <w:b/>
          <w:bCs/>
          <w:lang w:val="es-CO"/>
        </w:rPr>
        <w:t>publications</w:t>
      </w:r>
      <w:proofErr w:type="spellEnd"/>
      <w:r w:rsidRPr="009064D0">
        <w:rPr>
          <w:rFonts w:ascii="Garamond" w:hAnsi="Garamond"/>
          <w:lang w:val="es-CO"/>
        </w:rPr>
        <w:t xml:space="preserve"> (</w:t>
      </w:r>
      <w:proofErr w:type="spellStart"/>
      <w:r w:rsidRPr="009064D0">
        <w:rPr>
          <w:rFonts w:ascii="Garamond" w:hAnsi="Garamond"/>
          <w:lang w:val="es-CO"/>
        </w:rPr>
        <w:t>articles</w:t>
      </w:r>
      <w:proofErr w:type="spellEnd"/>
      <w:r w:rsidRPr="009064D0">
        <w:rPr>
          <w:rFonts w:ascii="Garamond" w:hAnsi="Garamond"/>
          <w:lang w:val="es-CO"/>
        </w:rPr>
        <w:t xml:space="preserve"> in </w:t>
      </w:r>
      <w:proofErr w:type="spellStart"/>
      <w:r w:rsidRPr="009064D0">
        <w:rPr>
          <w:rFonts w:ascii="Garamond" w:hAnsi="Garamond"/>
          <w:lang w:val="es-CO"/>
        </w:rPr>
        <w:t>journals</w:t>
      </w:r>
      <w:proofErr w:type="spellEnd"/>
      <w:r w:rsidRPr="009064D0">
        <w:rPr>
          <w:rFonts w:ascii="Garamond" w:hAnsi="Garamond"/>
          <w:lang w:val="es-CO"/>
        </w:rPr>
        <w:t xml:space="preserve"> and </w:t>
      </w:r>
      <w:proofErr w:type="spellStart"/>
      <w:r w:rsidRPr="009064D0">
        <w:rPr>
          <w:rFonts w:ascii="Garamond" w:hAnsi="Garamond"/>
          <w:lang w:val="es-CO"/>
        </w:rPr>
        <w:t>newspapers</w:t>
      </w:r>
      <w:proofErr w:type="spellEnd"/>
      <w:r w:rsidRPr="009064D0">
        <w:rPr>
          <w:rFonts w:ascii="Garamond" w:hAnsi="Garamond"/>
          <w:lang w:val="es-CO"/>
        </w:rPr>
        <w:t>)</w:t>
      </w:r>
    </w:p>
    <w:p w14:paraId="018EE38B" w14:textId="68FBDFA6" w:rsidR="009064D0" w:rsidRDefault="009064D0" w:rsidP="00ED2332">
      <w:pPr>
        <w:spacing w:after="0"/>
        <w:ind w:left="993" w:right="757"/>
        <w:jc w:val="both"/>
        <w:rPr>
          <w:rFonts w:ascii="Times New Roman" w:hAnsi="Times New Roman" w:cs="Times New Roman"/>
          <w:lang w:val="es-CO"/>
        </w:rPr>
      </w:pPr>
      <w:r w:rsidRPr="009064D0">
        <w:rPr>
          <w:rFonts w:ascii="Times New Roman" w:hAnsi="Times New Roman" w:cs="Times New Roman"/>
          <w:lang w:val="es-CO"/>
        </w:rPr>
        <w:t xml:space="preserve">Autor: Apellido, Inicial del nombre (iniciales del nombre separadas por punto y espacio). Cuando son varios autores, el último autor se separa de los demás con el símbolo &amp;. Año. Título (solo la primera en mayúscula). Nombre completo de la Revista (mayúscula inicial en cada palabra principal, en cursiva, seguida de coma sin cursiva). Volumen en cursiva, Número (entre paréntesis sin cursiva seguido de coma). Páginas (separadas con </w:t>
      </w:r>
      <w:proofErr w:type="spellStart"/>
      <w:r w:rsidRPr="009064D0">
        <w:rPr>
          <w:rFonts w:ascii="Times New Roman" w:hAnsi="Times New Roman" w:cs="Times New Roman"/>
          <w:lang w:val="es-CO"/>
        </w:rPr>
        <w:t>guión</w:t>
      </w:r>
      <w:proofErr w:type="spellEnd"/>
      <w:r w:rsidRPr="009064D0">
        <w:rPr>
          <w:rFonts w:ascii="Times New Roman" w:hAnsi="Times New Roman" w:cs="Times New Roman"/>
          <w:lang w:val="es-CO"/>
        </w:rPr>
        <w:t xml:space="preserve"> corto), si es una publicación continua se incluye el e-</w:t>
      </w:r>
      <w:proofErr w:type="spellStart"/>
      <w:r w:rsidRPr="009064D0">
        <w:rPr>
          <w:rFonts w:ascii="Times New Roman" w:hAnsi="Times New Roman" w:cs="Times New Roman"/>
          <w:lang w:val="es-CO"/>
        </w:rPr>
        <w:t>locator</w:t>
      </w:r>
      <w:proofErr w:type="spellEnd"/>
      <w:r w:rsidRPr="009064D0">
        <w:rPr>
          <w:rFonts w:ascii="Times New Roman" w:hAnsi="Times New Roman" w:cs="Times New Roman"/>
          <w:lang w:val="es-CO"/>
        </w:rPr>
        <w:t xml:space="preserve"> (DOI) o enlace de recuperación activado, siempre debe iniciar en </w:t>
      </w:r>
      <w:hyperlink r:id="rId14" w:history="1">
        <w:r w:rsidRPr="002F5200">
          <w:rPr>
            <w:rStyle w:val="Hipervnculo"/>
            <w:rFonts w:ascii="Times New Roman" w:hAnsi="Times New Roman" w:cs="Times New Roman"/>
            <w:lang w:val="es-CO"/>
          </w:rPr>
          <w:t>https://doi.org/</w:t>
        </w:r>
      </w:hyperlink>
    </w:p>
    <w:p w14:paraId="4B35CE17" w14:textId="5610FE6F" w:rsidR="009064D0" w:rsidRDefault="009064D0" w:rsidP="00ED2332">
      <w:pPr>
        <w:spacing w:after="0"/>
        <w:ind w:left="993" w:right="757"/>
        <w:jc w:val="both"/>
        <w:rPr>
          <w:rFonts w:ascii="Times New Roman" w:hAnsi="Times New Roman" w:cs="Times New Roman"/>
          <w:lang w:val="es-CO"/>
        </w:rPr>
      </w:pPr>
    </w:p>
    <w:p w14:paraId="64FDC6F5" w14:textId="51BAE0F6" w:rsidR="009064D0" w:rsidRPr="00766A05" w:rsidRDefault="009064D0" w:rsidP="00ED2332">
      <w:pPr>
        <w:spacing w:after="0"/>
        <w:ind w:left="993" w:right="757"/>
        <w:jc w:val="both"/>
        <w:rPr>
          <w:rFonts w:ascii="Times New Roman" w:hAnsi="Times New Roman" w:cs="Times New Roman"/>
          <w:lang w:val="en-US"/>
        </w:rPr>
      </w:pPr>
      <w:r w:rsidRPr="009064D0">
        <w:rPr>
          <w:rFonts w:ascii="Times New Roman" w:hAnsi="Times New Roman" w:cs="Times New Roman"/>
          <w:lang w:val="en-US"/>
        </w:rPr>
        <w:t xml:space="preserve">Author: Surname, Initial of the name (initials of the name separated by a period/full stop (.) and a space). When there are several authors, the symbol &amp; is used before the last author’s name. Year. Title (only the first letter is capitalized). Full name of the Journal (the first letter in each word is capitalized, except for articles, in italics, followed by a comma without italics). Volume in italics, Number (in parentheses without italics followed by a comma). Pages (separated with a short dash), if it is a continuous publication, please add the e-locator (DOI) or the reference link. </w:t>
      </w:r>
      <w:r w:rsidRPr="00766A05">
        <w:rPr>
          <w:rFonts w:ascii="Times New Roman" w:hAnsi="Times New Roman" w:cs="Times New Roman"/>
          <w:lang w:val="en-US"/>
        </w:rPr>
        <w:t>The link should start as https://doi.org/</w:t>
      </w:r>
    </w:p>
    <w:p w14:paraId="2F0B9504" w14:textId="77777777" w:rsidR="009064D0" w:rsidRPr="00766A05" w:rsidRDefault="009064D0" w:rsidP="00ED2332">
      <w:pPr>
        <w:spacing w:after="0"/>
        <w:ind w:left="993" w:right="757"/>
        <w:jc w:val="both"/>
        <w:rPr>
          <w:rFonts w:ascii="Times New Roman" w:hAnsi="Times New Roman" w:cs="Times New Roman"/>
          <w:lang w:val="en-US"/>
        </w:rPr>
      </w:pPr>
    </w:p>
    <w:p w14:paraId="6A607771" w14:textId="09FB20E3" w:rsidR="009064D0" w:rsidRPr="009064D0" w:rsidRDefault="009064D0" w:rsidP="00ED2332">
      <w:pPr>
        <w:spacing w:after="0"/>
        <w:ind w:left="993" w:right="757" w:hanging="284"/>
        <w:jc w:val="both"/>
        <w:rPr>
          <w:rFonts w:ascii="Times New Roman" w:hAnsi="Times New Roman" w:cs="Times New Roman"/>
          <w:lang w:val="en-US"/>
        </w:rPr>
      </w:pPr>
      <w:r w:rsidRPr="009064D0">
        <w:rPr>
          <w:rFonts w:ascii="Times New Roman" w:hAnsi="Times New Roman" w:cs="Times New Roman"/>
          <w:lang w:val="en-US"/>
        </w:rPr>
        <w:t>McGuirre, A. V., &amp; Northfield, T. D. (2020). Tropical occurrence and agricultural importance of Beauveria bassiana and</w:t>
      </w:r>
      <w:r w:rsidR="007C3B61">
        <w:rPr>
          <w:rFonts w:ascii="Times New Roman" w:hAnsi="Times New Roman" w:cs="Times New Roman"/>
          <w:lang w:val="en-US"/>
        </w:rPr>
        <w:t xml:space="preserve"> </w:t>
      </w:r>
      <w:r w:rsidRPr="009064D0">
        <w:rPr>
          <w:rFonts w:ascii="Times New Roman" w:hAnsi="Times New Roman" w:cs="Times New Roman"/>
          <w:lang w:val="en-US"/>
        </w:rPr>
        <w:t>Metarhizium anisopliae. Frontiers in Sustainable Food Systems, 4(6), 21-43. https://doi.org/10.3389/fsufs.2020.00006</w:t>
      </w:r>
    </w:p>
    <w:p w14:paraId="11D324B6" w14:textId="77777777" w:rsidR="009064D0" w:rsidRPr="009064D0" w:rsidRDefault="009064D0" w:rsidP="00ED2332">
      <w:pPr>
        <w:spacing w:after="0"/>
        <w:ind w:left="993" w:right="757" w:hanging="284"/>
        <w:jc w:val="both"/>
        <w:rPr>
          <w:rFonts w:ascii="Times New Roman" w:hAnsi="Times New Roman" w:cs="Times New Roman"/>
          <w:lang w:val="en-US"/>
        </w:rPr>
      </w:pPr>
    </w:p>
    <w:p w14:paraId="6C341ADA" w14:textId="77777777" w:rsidR="009064D0" w:rsidRPr="009064D0" w:rsidRDefault="009064D0" w:rsidP="00ED2332">
      <w:pPr>
        <w:spacing w:after="0"/>
        <w:ind w:left="993" w:right="757" w:hanging="284"/>
        <w:jc w:val="both"/>
        <w:rPr>
          <w:rFonts w:ascii="Times New Roman" w:hAnsi="Times New Roman" w:cs="Times New Roman"/>
          <w:lang w:val="en-US"/>
        </w:rPr>
      </w:pPr>
      <w:r w:rsidRPr="009064D0">
        <w:rPr>
          <w:rFonts w:ascii="Times New Roman" w:hAnsi="Times New Roman" w:cs="Times New Roman"/>
          <w:lang w:val="en-US"/>
        </w:rPr>
        <w:t xml:space="preserve">Zoubiri, S., &amp; </w:t>
      </w:r>
      <w:proofErr w:type="spellStart"/>
      <w:r w:rsidRPr="009064D0">
        <w:rPr>
          <w:rFonts w:ascii="Times New Roman" w:hAnsi="Times New Roman" w:cs="Times New Roman"/>
          <w:lang w:val="en-US"/>
        </w:rPr>
        <w:t>Baaliouamer</w:t>
      </w:r>
      <w:proofErr w:type="spellEnd"/>
      <w:r w:rsidRPr="009064D0">
        <w:rPr>
          <w:rFonts w:ascii="Times New Roman" w:hAnsi="Times New Roman" w:cs="Times New Roman"/>
          <w:lang w:val="en-US"/>
        </w:rPr>
        <w:t>, A. (2011). Potentiality of plants as source of insecticide principles. Journal of Saudi Chemical Society, 18(6), 925-938. https://doi.org/10.1016/j.jscs.2011.11.015</w:t>
      </w:r>
    </w:p>
    <w:p w14:paraId="25F71B00" w14:textId="77777777" w:rsidR="009064D0" w:rsidRPr="009064D0" w:rsidRDefault="009064D0" w:rsidP="00ED2332">
      <w:pPr>
        <w:spacing w:after="0"/>
        <w:ind w:left="993" w:right="757" w:hanging="284"/>
        <w:jc w:val="both"/>
        <w:rPr>
          <w:rFonts w:ascii="Times New Roman" w:hAnsi="Times New Roman" w:cs="Times New Roman"/>
          <w:lang w:val="en-US"/>
        </w:rPr>
      </w:pPr>
    </w:p>
    <w:p w14:paraId="6CDA7CE3" w14:textId="3C078E92" w:rsidR="009064D0" w:rsidRPr="00766A05" w:rsidRDefault="009064D0" w:rsidP="00ED2332">
      <w:pPr>
        <w:shd w:val="clear" w:color="auto" w:fill="FFFFFF"/>
        <w:spacing w:after="0" w:line="240" w:lineRule="auto"/>
        <w:ind w:left="993" w:right="757"/>
        <w:jc w:val="both"/>
        <w:rPr>
          <w:rFonts w:ascii="Garamond" w:eastAsia="Times New Roman" w:hAnsi="Garamond" w:cs="Times New Roman"/>
          <w:b/>
          <w:bCs/>
          <w:sz w:val="24"/>
          <w:szCs w:val="24"/>
          <w:lang w:val="es-CO" w:eastAsia="es-CO"/>
        </w:rPr>
      </w:pPr>
      <w:r w:rsidRPr="009064D0">
        <w:rPr>
          <w:rFonts w:ascii="Times New Roman" w:hAnsi="Times New Roman" w:cs="Times New Roman"/>
          <w:b/>
          <w:bCs/>
          <w:lang w:val="es-CO"/>
        </w:rPr>
        <w:t>Libros impresos</w:t>
      </w:r>
      <w:r>
        <w:rPr>
          <w:rFonts w:ascii="Times New Roman" w:hAnsi="Times New Roman" w:cs="Times New Roman"/>
          <w:b/>
          <w:bCs/>
          <w:lang w:val="es-CO"/>
        </w:rPr>
        <w:t>/</w:t>
      </w:r>
      <w:r w:rsidRPr="00766A05">
        <w:rPr>
          <w:rFonts w:ascii="Garamond" w:eastAsia="Times New Roman" w:hAnsi="Garamond" w:cs="Times New Roman"/>
          <w:b/>
          <w:bCs/>
          <w:sz w:val="24"/>
          <w:szCs w:val="24"/>
          <w:lang w:val="es-CO" w:eastAsia="es-CO"/>
        </w:rPr>
        <w:t xml:space="preserve"> Printed Books</w:t>
      </w:r>
    </w:p>
    <w:p w14:paraId="5B673363" w14:textId="14F5FD6A" w:rsidR="009064D0" w:rsidRPr="009064D0" w:rsidRDefault="009064D0" w:rsidP="00ED2332">
      <w:pPr>
        <w:spacing w:after="0"/>
        <w:ind w:left="993" w:right="757" w:hanging="284"/>
        <w:jc w:val="both"/>
        <w:rPr>
          <w:rFonts w:ascii="Times New Roman" w:hAnsi="Times New Roman" w:cs="Times New Roman"/>
          <w:b/>
          <w:bCs/>
          <w:lang w:val="es-CO"/>
        </w:rPr>
      </w:pPr>
    </w:p>
    <w:p w14:paraId="212B44F8" w14:textId="77777777" w:rsidR="009064D0" w:rsidRPr="009064D0" w:rsidRDefault="009064D0" w:rsidP="00ED2332">
      <w:pPr>
        <w:spacing w:after="0"/>
        <w:ind w:left="993" w:right="757" w:hanging="284"/>
        <w:jc w:val="both"/>
        <w:rPr>
          <w:rFonts w:ascii="Times New Roman" w:hAnsi="Times New Roman" w:cs="Times New Roman"/>
          <w:lang w:val="es-CO"/>
        </w:rPr>
      </w:pPr>
    </w:p>
    <w:p w14:paraId="14019611" w14:textId="3CA1C6F2" w:rsidR="009064D0" w:rsidRDefault="009064D0" w:rsidP="00ED2332">
      <w:pPr>
        <w:spacing w:after="0"/>
        <w:ind w:left="993" w:right="757" w:hanging="284"/>
        <w:jc w:val="both"/>
        <w:rPr>
          <w:rFonts w:ascii="Times New Roman" w:hAnsi="Times New Roman" w:cs="Times New Roman"/>
          <w:lang w:val="en-US"/>
        </w:rPr>
      </w:pPr>
      <w:r w:rsidRPr="009064D0">
        <w:rPr>
          <w:rFonts w:ascii="Times New Roman" w:hAnsi="Times New Roman" w:cs="Times New Roman"/>
          <w:lang w:val="es-CO"/>
        </w:rPr>
        <w:t xml:space="preserve">Nombre del autor o editor: Apellido, Inicial del nombre (iniciales del nombre separadas por punto y espacio). </w:t>
      </w:r>
      <w:r w:rsidRPr="009064D0">
        <w:rPr>
          <w:rFonts w:ascii="Times New Roman" w:hAnsi="Times New Roman" w:cs="Times New Roman"/>
          <w:lang w:val="en-US"/>
        </w:rPr>
        <w:t xml:space="preserve">(Ed. o Eds.). (Año). </w:t>
      </w:r>
      <w:proofErr w:type="spellStart"/>
      <w:r w:rsidRPr="009064D0">
        <w:rPr>
          <w:rFonts w:ascii="Times New Roman" w:hAnsi="Times New Roman" w:cs="Times New Roman"/>
          <w:lang w:val="en-US"/>
        </w:rPr>
        <w:t>Título</w:t>
      </w:r>
      <w:proofErr w:type="spellEnd"/>
      <w:r w:rsidRPr="009064D0">
        <w:rPr>
          <w:rFonts w:ascii="Times New Roman" w:hAnsi="Times New Roman" w:cs="Times New Roman"/>
          <w:lang w:val="en-US"/>
        </w:rPr>
        <w:t xml:space="preserve"> </w:t>
      </w:r>
      <w:proofErr w:type="spellStart"/>
      <w:r w:rsidRPr="009064D0">
        <w:rPr>
          <w:rFonts w:ascii="Times New Roman" w:hAnsi="Times New Roman" w:cs="Times New Roman"/>
          <w:lang w:val="en-US"/>
        </w:rPr>
        <w:t>en</w:t>
      </w:r>
      <w:proofErr w:type="spellEnd"/>
      <w:r w:rsidRPr="009064D0">
        <w:rPr>
          <w:rFonts w:ascii="Times New Roman" w:hAnsi="Times New Roman" w:cs="Times New Roman"/>
          <w:lang w:val="en-US"/>
        </w:rPr>
        <w:t xml:space="preserve"> </w:t>
      </w:r>
      <w:proofErr w:type="spellStart"/>
      <w:r w:rsidRPr="009064D0">
        <w:rPr>
          <w:rFonts w:ascii="Times New Roman" w:hAnsi="Times New Roman" w:cs="Times New Roman"/>
          <w:lang w:val="en-US"/>
        </w:rPr>
        <w:t>cursiva</w:t>
      </w:r>
      <w:proofErr w:type="spellEnd"/>
      <w:r w:rsidRPr="009064D0">
        <w:rPr>
          <w:rFonts w:ascii="Times New Roman" w:hAnsi="Times New Roman" w:cs="Times New Roman"/>
          <w:lang w:val="en-US"/>
        </w:rPr>
        <w:t>. Editorial</w:t>
      </w:r>
    </w:p>
    <w:p w14:paraId="255A1113" w14:textId="6CA031D7" w:rsidR="007C3B61" w:rsidRPr="009064D0" w:rsidRDefault="007C3B61" w:rsidP="00ED2332">
      <w:pPr>
        <w:spacing w:after="0"/>
        <w:ind w:left="993" w:right="757" w:hanging="284"/>
        <w:jc w:val="both"/>
        <w:rPr>
          <w:rFonts w:ascii="Times New Roman" w:hAnsi="Times New Roman" w:cs="Times New Roman"/>
          <w:lang w:val="en-US"/>
        </w:rPr>
      </w:pPr>
      <w:r w:rsidRPr="007C3B61">
        <w:rPr>
          <w:rFonts w:ascii="Times New Roman" w:hAnsi="Times New Roman" w:cs="Times New Roman"/>
          <w:lang w:val="en-US"/>
        </w:rPr>
        <w:t>Name of the author or editor: Last name, Initial of the name (initials of the name separated by a period/full stop and space). (Ed. or Eds.). (Year). Title in italics. Publisher.</w:t>
      </w:r>
    </w:p>
    <w:p w14:paraId="1BE6D7F4" w14:textId="77777777" w:rsidR="009064D0" w:rsidRPr="009064D0" w:rsidRDefault="009064D0" w:rsidP="00ED2332">
      <w:pPr>
        <w:spacing w:after="0"/>
        <w:ind w:left="993" w:right="757" w:hanging="284"/>
        <w:jc w:val="both"/>
        <w:rPr>
          <w:rFonts w:ascii="Times New Roman" w:hAnsi="Times New Roman" w:cs="Times New Roman"/>
          <w:lang w:val="en-US"/>
        </w:rPr>
      </w:pPr>
    </w:p>
    <w:p w14:paraId="01F773F3" w14:textId="77777777" w:rsidR="009064D0" w:rsidRPr="009064D0" w:rsidRDefault="009064D0" w:rsidP="00ED2332">
      <w:pPr>
        <w:spacing w:after="0"/>
        <w:ind w:left="993" w:right="757" w:hanging="284"/>
        <w:jc w:val="both"/>
        <w:rPr>
          <w:rFonts w:ascii="Times New Roman" w:hAnsi="Times New Roman" w:cs="Times New Roman"/>
          <w:lang w:val="en-US"/>
        </w:rPr>
      </w:pPr>
      <w:r w:rsidRPr="009064D0">
        <w:rPr>
          <w:rFonts w:ascii="Times New Roman" w:hAnsi="Times New Roman" w:cs="Times New Roman"/>
          <w:lang w:val="en-US"/>
        </w:rPr>
        <w:t>Beutel, R. G., &amp; Friedrich, F. (2014). Insect morphology and phylogeny. Academic Press.</w:t>
      </w:r>
    </w:p>
    <w:p w14:paraId="0D27EF9F" w14:textId="77777777" w:rsidR="009064D0" w:rsidRPr="009064D0" w:rsidRDefault="009064D0" w:rsidP="00ED2332">
      <w:pPr>
        <w:spacing w:after="0"/>
        <w:ind w:left="993" w:right="757" w:hanging="284"/>
        <w:jc w:val="both"/>
        <w:rPr>
          <w:rFonts w:ascii="Times New Roman" w:hAnsi="Times New Roman" w:cs="Times New Roman"/>
          <w:lang w:val="en-US"/>
        </w:rPr>
      </w:pPr>
    </w:p>
    <w:p w14:paraId="4D9B29AB" w14:textId="424DC8A0" w:rsidR="007C3B61" w:rsidRPr="00453430" w:rsidRDefault="009064D0" w:rsidP="00ED2332">
      <w:pPr>
        <w:shd w:val="clear" w:color="auto" w:fill="FFFFFF"/>
        <w:spacing w:after="0" w:line="240" w:lineRule="auto"/>
        <w:ind w:left="993" w:right="757"/>
        <w:jc w:val="both"/>
        <w:rPr>
          <w:rFonts w:ascii="Garamond" w:eastAsia="Times New Roman" w:hAnsi="Garamond" w:cs="Times New Roman"/>
          <w:b/>
          <w:bCs/>
          <w:sz w:val="24"/>
          <w:szCs w:val="24"/>
          <w:lang w:val="en-US" w:eastAsia="es-CO"/>
        </w:rPr>
      </w:pPr>
      <w:r w:rsidRPr="007C3B61">
        <w:rPr>
          <w:rFonts w:ascii="Times New Roman" w:hAnsi="Times New Roman" w:cs="Times New Roman"/>
          <w:b/>
          <w:bCs/>
          <w:lang w:val="en-US"/>
        </w:rPr>
        <w:t>Libros con DOI</w:t>
      </w:r>
      <w:r w:rsidR="007C3B61" w:rsidRPr="007C3B61">
        <w:rPr>
          <w:rFonts w:ascii="Times New Roman" w:hAnsi="Times New Roman" w:cs="Times New Roman"/>
          <w:b/>
          <w:bCs/>
          <w:lang w:val="en-US"/>
        </w:rPr>
        <w:t>/</w:t>
      </w:r>
      <w:r w:rsidR="007C3B61" w:rsidRPr="007C3B61">
        <w:rPr>
          <w:rFonts w:ascii="Garamond" w:eastAsia="Times New Roman" w:hAnsi="Garamond" w:cs="Times New Roman"/>
          <w:b/>
          <w:bCs/>
          <w:sz w:val="24"/>
          <w:szCs w:val="24"/>
          <w:lang w:val="en-US" w:eastAsia="es-CO"/>
        </w:rPr>
        <w:t xml:space="preserve"> </w:t>
      </w:r>
      <w:r w:rsidR="007C3B61" w:rsidRPr="00453430">
        <w:rPr>
          <w:rFonts w:ascii="Garamond" w:eastAsia="Times New Roman" w:hAnsi="Garamond" w:cs="Times New Roman"/>
          <w:b/>
          <w:bCs/>
          <w:sz w:val="24"/>
          <w:szCs w:val="24"/>
          <w:lang w:val="en-US" w:eastAsia="es-CO"/>
        </w:rPr>
        <w:t xml:space="preserve">Books with </w:t>
      </w:r>
      <w:r w:rsidR="007C3B61">
        <w:rPr>
          <w:rFonts w:ascii="Garamond" w:eastAsia="Times New Roman" w:hAnsi="Garamond" w:cs="Times New Roman"/>
          <w:b/>
          <w:bCs/>
          <w:sz w:val="24"/>
          <w:szCs w:val="24"/>
          <w:lang w:val="en-US" w:eastAsia="es-CO"/>
        </w:rPr>
        <w:t>DOI</w:t>
      </w:r>
    </w:p>
    <w:p w14:paraId="04EAB68D" w14:textId="77777777" w:rsidR="009064D0" w:rsidRPr="007C3B61" w:rsidRDefault="009064D0" w:rsidP="00ED2332">
      <w:pPr>
        <w:spacing w:after="0"/>
        <w:ind w:left="993" w:right="757"/>
        <w:jc w:val="both"/>
        <w:rPr>
          <w:rFonts w:ascii="Times New Roman" w:hAnsi="Times New Roman" w:cs="Times New Roman"/>
          <w:lang w:val="en-US"/>
        </w:rPr>
      </w:pPr>
    </w:p>
    <w:p w14:paraId="3B6A050E" w14:textId="2169E792" w:rsidR="009064D0" w:rsidRDefault="009064D0" w:rsidP="00ED2332">
      <w:pPr>
        <w:spacing w:after="0"/>
        <w:ind w:left="993" w:right="757" w:hanging="284"/>
        <w:jc w:val="both"/>
        <w:rPr>
          <w:rFonts w:ascii="Times New Roman" w:hAnsi="Times New Roman" w:cs="Times New Roman"/>
          <w:lang w:val="en-US"/>
        </w:rPr>
      </w:pPr>
      <w:r w:rsidRPr="009064D0">
        <w:rPr>
          <w:rFonts w:ascii="Times New Roman" w:hAnsi="Times New Roman" w:cs="Times New Roman"/>
          <w:lang w:val="es-CO"/>
        </w:rPr>
        <w:t xml:space="preserve">Nombre del autor o editor: Apellido, Inicial del nombre (iniciales del nombre separadas por punto y espacio). </w:t>
      </w:r>
      <w:r w:rsidRPr="009064D0">
        <w:rPr>
          <w:rFonts w:ascii="Times New Roman" w:hAnsi="Times New Roman" w:cs="Times New Roman"/>
          <w:lang w:val="en-US"/>
        </w:rPr>
        <w:t xml:space="preserve">(Ed. o Eds.). (Año). </w:t>
      </w:r>
      <w:proofErr w:type="spellStart"/>
      <w:r w:rsidRPr="009064D0">
        <w:rPr>
          <w:rFonts w:ascii="Times New Roman" w:hAnsi="Times New Roman" w:cs="Times New Roman"/>
          <w:lang w:val="en-US"/>
        </w:rPr>
        <w:t>Título</w:t>
      </w:r>
      <w:proofErr w:type="spellEnd"/>
      <w:r w:rsidRPr="009064D0">
        <w:rPr>
          <w:rFonts w:ascii="Times New Roman" w:hAnsi="Times New Roman" w:cs="Times New Roman"/>
          <w:lang w:val="en-US"/>
        </w:rPr>
        <w:t xml:space="preserve"> </w:t>
      </w:r>
      <w:proofErr w:type="spellStart"/>
      <w:r w:rsidRPr="009064D0">
        <w:rPr>
          <w:rFonts w:ascii="Times New Roman" w:hAnsi="Times New Roman" w:cs="Times New Roman"/>
          <w:lang w:val="en-US"/>
        </w:rPr>
        <w:t>en</w:t>
      </w:r>
      <w:proofErr w:type="spellEnd"/>
      <w:r w:rsidRPr="009064D0">
        <w:rPr>
          <w:rFonts w:ascii="Times New Roman" w:hAnsi="Times New Roman" w:cs="Times New Roman"/>
          <w:lang w:val="en-US"/>
        </w:rPr>
        <w:t xml:space="preserve"> </w:t>
      </w:r>
      <w:proofErr w:type="spellStart"/>
      <w:r w:rsidRPr="009064D0">
        <w:rPr>
          <w:rFonts w:ascii="Times New Roman" w:hAnsi="Times New Roman" w:cs="Times New Roman"/>
          <w:lang w:val="en-US"/>
        </w:rPr>
        <w:t>cursiva</w:t>
      </w:r>
      <w:proofErr w:type="spellEnd"/>
      <w:r w:rsidRPr="009064D0">
        <w:rPr>
          <w:rFonts w:ascii="Times New Roman" w:hAnsi="Times New Roman" w:cs="Times New Roman"/>
          <w:lang w:val="en-US"/>
        </w:rPr>
        <w:t>. Editorial.</w:t>
      </w:r>
    </w:p>
    <w:p w14:paraId="76E58CC6" w14:textId="113764A2" w:rsidR="007C3B61" w:rsidRPr="009064D0" w:rsidRDefault="007C3B61" w:rsidP="00ED2332">
      <w:pPr>
        <w:spacing w:after="0"/>
        <w:ind w:left="993" w:right="757" w:hanging="284"/>
        <w:jc w:val="both"/>
        <w:rPr>
          <w:rFonts w:ascii="Times New Roman" w:hAnsi="Times New Roman" w:cs="Times New Roman"/>
          <w:lang w:val="en-US"/>
        </w:rPr>
      </w:pPr>
      <w:r w:rsidRPr="007C3B61">
        <w:rPr>
          <w:rFonts w:ascii="Times New Roman" w:hAnsi="Times New Roman" w:cs="Times New Roman"/>
          <w:lang w:val="en-US"/>
        </w:rPr>
        <w:t>Name of the author or editor: Last name, Initial of the name (initials of the name separated by period and space). (Ed. or Eds.). (Year). Title in italics. Publisher.</w:t>
      </w:r>
    </w:p>
    <w:p w14:paraId="6D50CF03" w14:textId="77777777" w:rsidR="009064D0" w:rsidRPr="009064D0" w:rsidRDefault="009064D0" w:rsidP="00ED2332">
      <w:pPr>
        <w:spacing w:after="0"/>
        <w:ind w:left="993" w:right="757" w:hanging="284"/>
        <w:jc w:val="both"/>
        <w:rPr>
          <w:rFonts w:ascii="Times New Roman" w:hAnsi="Times New Roman" w:cs="Times New Roman"/>
          <w:lang w:val="en-US"/>
        </w:rPr>
      </w:pPr>
    </w:p>
    <w:p w14:paraId="502299A1" w14:textId="77777777" w:rsidR="009064D0" w:rsidRPr="009064D0" w:rsidRDefault="009064D0" w:rsidP="00ED2332">
      <w:pPr>
        <w:spacing w:after="0"/>
        <w:ind w:left="993" w:right="757" w:hanging="284"/>
        <w:jc w:val="both"/>
        <w:rPr>
          <w:rFonts w:ascii="Times New Roman" w:hAnsi="Times New Roman" w:cs="Times New Roman"/>
          <w:lang w:val="en-US"/>
        </w:rPr>
      </w:pPr>
      <w:r w:rsidRPr="009064D0">
        <w:rPr>
          <w:rFonts w:ascii="Times New Roman" w:hAnsi="Times New Roman" w:cs="Times New Roman"/>
          <w:lang w:val="en-US"/>
        </w:rPr>
        <w:t>Beutel, R. G., &amp; Friedrich, F. (2014). Insect morphology and phylogeny. Academic Press. https://doi.org/10.1016/j.jscs.2011.11.015</w:t>
      </w:r>
    </w:p>
    <w:p w14:paraId="5A6C92EC" w14:textId="77777777" w:rsidR="009064D0" w:rsidRPr="009064D0" w:rsidRDefault="009064D0" w:rsidP="00ED2332">
      <w:pPr>
        <w:spacing w:after="0"/>
        <w:ind w:left="993" w:right="757" w:hanging="284"/>
        <w:jc w:val="both"/>
        <w:rPr>
          <w:rFonts w:ascii="Times New Roman" w:hAnsi="Times New Roman" w:cs="Times New Roman"/>
          <w:lang w:val="en-US"/>
        </w:rPr>
      </w:pPr>
    </w:p>
    <w:p w14:paraId="124D54FC" w14:textId="3241B549" w:rsidR="009064D0" w:rsidRPr="007C3B61" w:rsidRDefault="009064D0" w:rsidP="00ED2332">
      <w:pPr>
        <w:pStyle w:val="NormalWeb"/>
        <w:shd w:val="clear" w:color="auto" w:fill="FFFFFF"/>
        <w:spacing w:before="0" w:beforeAutospacing="0" w:after="150" w:afterAutospacing="0"/>
        <w:ind w:left="993" w:right="757"/>
        <w:jc w:val="both"/>
        <w:rPr>
          <w:rFonts w:ascii="Garamond" w:hAnsi="Garamond"/>
          <w:b/>
          <w:bCs/>
          <w:highlight w:val="yellow"/>
          <w:lang w:val="en-US"/>
        </w:rPr>
      </w:pPr>
      <w:r w:rsidRPr="00766A05">
        <w:rPr>
          <w:b/>
          <w:bCs/>
          <w:lang w:val="en-US"/>
        </w:rPr>
        <w:t>Capítulos de libros con DOI</w:t>
      </w:r>
      <w:r w:rsidR="007C3B61" w:rsidRPr="00766A05">
        <w:rPr>
          <w:b/>
          <w:bCs/>
          <w:lang w:val="en-US"/>
        </w:rPr>
        <w:t>/</w:t>
      </w:r>
      <w:r w:rsidR="007C3B61" w:rsidRPr="007C3B61">
        <w:rPr>
          <w:rFonts w:ascii="Garamond" w:hAnsi="Garamond"/>
          <w:b/>
          <w:bCs/>
          <w:lang w:val="en-US"/>
        </w:rPr>
        <w:t xml:space="preserve"> </w:t>
      </w:r>
      <w:r w:rsidR="007C3B61" w:rsidRPr="00453430">
        <w:rPr>
          <w:rFonts w:ascii="Garamond" w:hAnsi="Garamond"/>
          <w:b/>
          <w:bCs/>
          <w:lang w:val="en-US"/>
        </w:rPr>
        <w:t xml:space="preserve">Book chapters with </w:t>
      </w:r>
      <w:r w:rsidR="007C3B61">
        <w:rPr>
          <w:rFonts w:ascii="Garamond" w:hAnsi="Garamond"/>
          <w:b/>
          <w:bCs/>
          <w:lang w:val="en-US"/>
        </w:rPr>
        <w:t>DOI</w:t>
      </w:r>
    </w:p>
    <w:p w14:paraId="3BC1F494" w14:textId="77777777" w:rsidR="009064D0" w:rsidRPr="00766A05" w:rsidRDefault="009064D0" w:rsidP="00ED2332">
      <w:pPr>
        <w:spacing w:after="0"/>
        <w:ind w:left="993" w:right="757" w:hanging="284"/>
        <w:jc w:val="both"/>
        <w:rPr>
          <w:rFonts w:ascii="Times New Roman" w:hAnsi="Times New Roman" w:cs="Times New Roman"/>
          <w:lang w:val="en-US"/>
        </w:rPr>
      </w:pPr>
    </w:p>
    <w:p w14:paraId="1F62E148" w14:textId="77777777" w:rsidR="009064D0" w:rsidRPr="00766A05" w:rsidRDefault="009064D0" w:rsidP="00ED2332">
      <w:pPr>
        <w:spacing w:after="0"/>
        <w:ind w:left="993" w:right="757" w:hanging="284"/>
        <w:jc w:val="both"/>
        <w:rPr>
          <w:rFonts w:ascii="Times New Roman" w:hAnsi="Times New Roman" w:cs="Times New Roman"/>
          <w:lang w:val="en-US"/>
        </w:rPr>
      </w:pPr>
      <w:r w:rsidRPr="009064D0">
        <w:rPr>
          <w:rFonts w:ascii="Times New Roman" w:hAnsi="Times New Roman" w:cs="Times New Roman"/>
          <w:lang w:val="en-US"/>
        </w:rPr>
        <w:t xml:space="preserve">Beutel, R. G., &amp; Friedrich, F. (2014). Insect morphology and phylogeny. En D. W. Onstad (Ed.), Insect resistance management: biology, economics, and prediction (5th Ed., pp. 6-36). </w:t>
      </w:r>
      <w:r w:rsidRPr="00766A05">
        <w:rPr>
          <w:rFonts w:ascii="Times New Roman" w:hAnsi="Times New Roman" w:cs="Times New Roman"/>
          <w:lang w:val="en-US"/>
        </w:rPr>
        <w:t>Editorial Morpho. https://doi.org/10.1016/j.jscs.2011.11.015.</w:t>
      </w:r>
    </w:p>
    <w:p w14:paraId="76DEDE8C" w14:textId="77777777" w:rsidR="009064D0" w:rsidRPr="00766A05" w:rsidRDefault="009064D0" w:rsidP="00ED2332">
      <w:pPr>
        <w:spacing w:after="0"/>
        <w:ind w:left="993" w:right="757"/>
        <w:jc w:val="both"/>
        <w:rPr>
          <w:rFonts w:ascii="Times New Roman" w:hAnsi="Times New Roman" w:cs="Times New Roman"/>
          <w:lang w:val="en-US"/>
        </w:rPr>
      </w:pPr>
    </w:p>
    <w:p w14:paraId="7D4981B8" w14:textId="77777777" w:rsidR="007C3B61" w:rsidRPr="00766A05" w:rsidRDefault="007C3B61" w:rsidP="00ED2332">
      <w:pPr>
        <w:spacing w:after="0"/>
        <w:ind w:left="993" w:right="757" w:hanging="284"/>
        <w:jc w:val="both"/>
        <w:rPr>
          <w:rFonts w:ascii="Times New Roman" w:hAnsi="Times New Roman" w:cs="Times New Roman"/>
          <w:b/>
          <w:bCs/>
          <w:lang w:val="en-US"/>
        </w:rPr>
      </w:pPr>
    </w:p>
    <w:p w14:paraId="62715895" w14:textId="77777777" w:rsidR="007C3B61" w:rsidRPr="00766A05" w:rsidRDefault="007C3B61" w:rsidP="00ED2332">
      <w:pPr>
        <w:spacing w:after="0"/>
        <w:ind w:left="993" w:right="757" w:hanging="284"/>
        <w:jc w:val="both"/>
        <w:rPr>
          <w:rFonts w:ascii="Times New Roman" w:hAnsi="Times New Roman" w:cs="Times New Roman"/>
          <w:b/>
          <w:bCs/>
          <w:lang w:val="en-US"/>
        </w:rPr>
      </w:pPr>
    </w:p>
    <w:p w14:paraId="5F0C8796" w14:textId="1DD445DC" w:rsidR="009064D0" w:rsidRPr="00766A05" w:rsidRDefault="009064D0" w:rsidP="00ED2332">
      <w:pPr>
        <w:pStyle w:val="NormalWeb"/>
        <w:shd w:val="clear" w:color="auto" w:fill="FFFFFF"/>
        <w:spacing w:after="150"/>
        <w:ind w:left="993" w:right="757"/>
        <w:jc w:val="both"/>
        <w:rPr>
          <w:b/>
          <w:bCs/>
          <w:lang w:val="en-US"/>
        </w:rPr>
      </w:pPr>
      <w:r w:rsidRPr="00766A05">
        <w:rPr>
          <w:b/>
          <w:bCs/>
          <w:lang w:val="en-US"/>
        </w:rPr>
        <w:t>Tesis o trabajos de grado</w:t>
      </w:r>
      <w:r w:rsidR="007C3B61" w:rsidRPr="00766A05">
        <w:rPr>
          <w:b/>
          <w:bCs/>
          <w:lang w:val="en-US"/>
        </w:rPr>
        <w:t xml:space="preserve"> (evite citar este tipo de fuente)/ Thesis or dissertations (Please avoid citing theses or dissertations)</w:t>
      </w:r>
    </w:p>
    <w:p w14:paraId="7EBA6087" w14:textId="77777777" w:rsidR="009064D0" w:rsidRPr="00766A05" w:rsidRDefault="009064D0" w:rsidP="00ED2332">
      <w:pPr>
        <w:spacing w:after="0"/>
        <w:ind w:left="993" w:right="757" w:hanging="284"/>
        <w:jc w:val="both"/>
        <w:rPr>
          <w:rFonts w:ascii="Times New Roman" w:hAnsi="Times New Roman" w:cs="Times New Roman"/>
          <w:lang w:val="en-US"/>
        </w:rPr>
      </w:pPr>
    </w:p>
    <w:p w14:paraId="2E25433F" w14:textId="77777777" w:rsidR="009064D0" w:rsidRPr="009064D0" w:rsidRDefault="009064D0" w:rsidP="00ED2332">
      <w:pPr>
        <w:spacing w:after="0"/>
        <w:ind w:left="993" w:right="757" w:hanging="284"/>
        <w:jc w:val="both"/>
        <w:rPr>
          <w:rFonts w:ascii="Times New Roman" w:hAnsi="Times New Roman" w:cs="Times New Roman"/>
          <w:lang w:val="es-CO"/>
        </w:rPr>
      </w:pPr>
      <w:r w:rsidRPr="009064D0">
        <w:rPr>
          <w:rFonts w:ascii="Times New Roman" w:hAnsi="Times New Roman" w:cs="Times New Roman"/>
          <w:lang w:val="es-CO"/>
        </w:rPr>
        <w:t xml:space="preserve">Peña, C. (1995). Efecto de </w:t>
      </w:r>
      <w:proofErr w:type="spellStart"/>
      <w:r w:rsidRPr="009064D0">
        <w:rPr>
          <w:rFonts w:ascii="Times New Roman" w:hAnsi="Times New Roman" w:cs="Times New Roman"/>
          <w:lang w:val="es-CO"/>
        </w:rPr>
        <w:t>poligoidal</w:t>
      </w:r>
      <w:proofErr w:type="spellEnd"/>
      <w:r w:rsidRPr="009064D0">
        <w:rPr>
          <w:rFonts w:ascii="Times New Roman" w:hAnsi="Times New Roman" w:cs="Times New Roman"/>
          <w:lang w:val="es-CO"/>
        </w:rPr>
        <w:t xml:space="preserve"> extraído de corteza del canelo [Tesis de maestría, Universidad Nacional de Colombia]. Repositorio UN. https://doi.org/10.1016/j.jscs.2011.11.015</w:t>
      </w:r>
    </w:p>
    <w:p w14:paraId="66919FC7" w14:textId="77777777" w:rsidR="009064D0" w:rsidRPr="009064D0" w:rsidRDefault="009064D0" w:rsidP="00ED2332">
      <w:pPr>
        <w:spacing w:after="0"/>
        <w:ind w:left="993" w:right="757" w:hanging="284"/>
        <w:jc w:val="both"/>
        <w:rPr>
          <w:rFonts w:ascii="Times New Roman" w:hAnsi="Times New Roman" w:cs="Times New Roman"/>
          <w:lang w:val="es-CO"/>
        </w:rPr>
      </w:pPr>
    </w:p>
    <w:p w14:paraId="7BAB719A" w14:textId="321585EC" w:rsidR="009064D0" w:rsidRPr="00766A05" w:rsidRDefault="009064D0" w:rsidP="00ED2332">
      <w:pPr>
        <w:spacing w:after="0"/>
        <w:ind w:left="993" w:right="757" w:hanging="284"/>
        <w:jc w:val="both"/>
        <w:rPr>
          <w:rFonts w:ascii="Times New Roman" w:hAnsi="Times New Roman" w:cs="Times New Roman"/>
          <w:b/>
          <w:bCs/>
          <w:lang w:val="es-CO"/>
        </w:rPr>
      </w:pPr>
      <w:r w:rsidRPr="00766A05">
        <w:rPr>
          <w:rFonts w:ascii="Times New Roman" w:hAnsi="Times New Roman" w:cs="Times New Roman"/>
          <w:b/>
          <w:bCs/>
          <w:lang w:val="es-CO"/>
        </w:rPr>
        <w:t>Literatura gris</w:t>
      </w:r>
      <w:r w:rsidR="007C3B61" w:rsidRPr="00766A05">
        <w:rPr>
          <w:rFonts w:ascii="Times New Roman" w:hAnsi="Times New Roman" w:cs="Times New Roman"/>
          <w:b/>
          <w:bCs/>
          <w:lang w:val="es-CO"/>
        </w:rPr>
        <w:t>/</w:t>
      </w:r>
      <w:r w:rsidR="007C3B61" w:rsidRPr="00766A05">
        <w:rPr>
          <w:lang w:val="es-CO"/>
        </w:rPr>
        <w:t xml:space="preserve"> </w:t>
      </w:r>
      <w:r w:rsidR="007C3B61" w:rsidRPr="00766A05">
        <w:rPr>
          <w:rFonts w:ascii="Times New Roman" w:hAnsi="Times New Roman" w:cs="Times New Roman"/>
          <w:b/>
          <w:bCs/>
          <w:lang w:val="es-CO"/>
        </w:rPr>
        <w:t>Gray literatura (Avoid using gray literature)</w:t>
      </w:r>
    </w:p>
    <w:p w14:paraId="4D382DE7" w14:textId="77777777" w:rsidR="009064D0" w:rsidRPr="00766A05" w:rsidRDefault="009064D0" w:rsidP="00ED2332">
      <w:pPr>
        <w:spacing w:after="0"/>
        <w:ind w:left="993" w:right="757"/>
        <w:jc w:val="both"/>
        <w:rPr>
          <w:rFonts w:ascii="Times New Roman" w:hAnsi="Times New Roman" w:cs="Times New Roman"/>
          <w:lang w:val="es-CO"/>
        </w:rPr>
      </w:pPr>
    </w:p>
    <w:p w14:paraId="7F45C464" w14:textId="77777777" w:rsidR="009064D0" w:rsidRPr="009064D0" w:rsidRDefault="009064D0" w:rsidP="00ED2332">
      <w:pPr>
        <w:spacing w:after="0"/>
        <w:ind w:left="993" w:right="757" w:hanging="284"/>
        <w:jc w:val="both"/>
        <w:rPr>
          <w:rFonts w:ascii="Times New Roman" w:hAnsi="Times New Roman" w:cs="Times New Roman"/>
          <w:lang w:val="es-CO"/>
        </w:rPr>
      </w:pPr>
      <w:r w:rsidRPr="00766A05">
        <w:rPr>
          <w:rFonts w:ascii="Times New Roman" w:hAnsi="Times New Roman" w:cs="Times New Roman"/>
          <w:lang w:val="es-CO"/>
        </w:rPr>
        <w:t xml:space="preserve">Beutel, R. G. (2014). </w:t>
      </w:r>
      <w:proofErr w:type="spellStart"/>
      <w:r w:rsidRPr="009064D0">
        <w:rPr>
          <w:rFonts w:ascii="Times New Roman" w:hAnsi="Times New Roman" w:cs="Times New Roman"/>
          <w:lang w:val="es-CO"/>
        </w:rPr>
        <w:t>Insect</w:t>
      </w:r>
      <w:proofErr w:type="spellEnd"/>
      <w:r w:rsidRPr="009064D0">
        <w:rPr>
          <w:rFonts w:ascii="Times New Roman" w:hAnsi="Times New Roman" w:cs="Times New Roman"/>
          <w:lang w:val="es-CO"/>
        </w:rPr>
        <w:t xml:space="preserve"> </w:t>
      </w:r>
      <w:proofErr w:type="spellStart"/>
      <w:r w:rsidRPr="009064D0">
        <w:rPr>
          <w:rFonts w:ascii="Times New Roman" w:hAnsi="Times New Roman" w:cs="Times New Roman"/>
          <w:lang w:val="es-CO"/>
        </w:rPr>
        <w:t>morphology</w:t>
      </w:r>
      <w:proofErr w:type="spellEnd"/>
      <w:r w:rsidRPr="009064D0">
        <w:rPr>
          <w:rFonts w:ascii="Times New Roman" w:hAnsi="Times New Roman" w:cs="Times New Roman"/>
          <w:lang w:val="es-CO"/>
        </w:rPr>
        <w:t xml:space="preserve"> and </w:t>
      </w:r>
      <w:proofErr w:type="spellStart"/>
      <w:r w:rsidRPr="009064D0">
        <w:rPr>
          <w:rFonts w:ascii="Times New Roman" w:hAnsi="Times New Roman" w:cs="Times New Roman"/>
          <w:lang w:val="es-CO"/>
        </w:rPr>
        <w:t>phylogeny</w:t>
      </w:r>
      <w:proofErr w:type="spellEnd"/>
      <w:r w:rsidRPr="009064D0">
        <w:rPr>
          <w:rFonts w:ascii="Times New Roman" w:hAnsi="Times New Roman" w:cs="Times New Roman"/>
          <w:lang w:val="es-CO"/>
        </w:rPr>
        <w:t xml:space="preserve"> [Manual de identificación No. 48]. Sociedad Colombiana de Entomología. https://doi.org/10.1016/j.jscs.2011.11.015.</w:t>
      </w:r>
    </w:p>
    <w:p w14:paraId="328C297D" w14:textId="77777777" w:rsidR="009064D0" w:rsidRPr="009064D0" w:rsidRDefault="009064D0" w:rsidP="00ED2332">
      <w:pPr>
        <w:spacing w:after="0"/>
        <w:ind w:left="993" w:right="757" w:hanging="284"/>
        <w:jc w:val="both"/>
        <w:rPr>
          <w:rFonts w:ascii="Times New Roman" w:hAnsi="Times New Roman" w:cs="Times New Roman"/>
          <w:lang w:val="es-CO"/>
        </w:rPr>
      </w:pPr>
    </w:p>
    <w:p w14:paraId="46206F4F" w14:textId="0908583A" w:rsidR="009064D0" w:rsidRPr="009064D0" w:rsidRDefault="009064D0" w:rsidP="00ED2332">
      <w:pPr>
        <w:spacing w:after="0"/>
        <w:ind w:left="993" w:right="757" w:hanging="284"/>
        <w:jc w:val="both"/>
        <w:rPr>
          <w:rFonts w:ascii="Times New Roman" w:hAnsi="Times New Roman" w:cs="Times New Roman"/>
          <w:b/>
          <w:bCs/>
          <w:lang w:val="es-CO"/>
        </w:rPr>
      </w:pPr>
      <w:r w:rsidRPr="009064D0">
        <w:rPr>
          <w:rFonts w:ascii="Times New Roman" w:hAnsi="Times New Roman" w:cs="Times New Roman"/>
          <w:b/>
          <w:bCs/>
          <w:lang w:val="es-CO"/>
        </w:rPr>
        <w:t>Programas y aplicaciones</w:t>
      </w:r>
      <w:r w:rsidR="007C3B61">
        <w:rPr>
          <w:rFonts w:ascii="Times New Roman" w:hAnsi="Times New Roman" w:cs="Times New Roman"/>
          <w:b/>
          <w:bCs/>
          <w:lang w:val="es-CO"/>
        </w:rPr>
        <w:t>/</w:t>
      </w:r>
      <w:r w:rsidR="007C3B61" w:rsidRPr="007C3B61">
        <w:t xml:space="preserve"> </w:t>
      </w:r>
      <w:proofErr w:type="spellStart"/>
      <w:r w:rsidR="007C3B61" w:rsidRPr="007C3B61">
        <w:rPr>
          <w:rFonts w:ascii="Times New Roman" w:hAnsi="Times New Roman" w:cs="Times New Roman"/>
          <w:b/>
          <w:bCs/>
          <w:lang w:val="es-CO"/>
        </w:rPr>
        <w:t>Programs</w:t>
      </w:r>
      <w:proofErr w:type="spellEnd"/>
      <w:r w:rsidR="007C3B61" w:rsidRPr="007C3B61">
        <w:rPr>
          <w:rFonts w:ascii="Times New Roman" w:hAnsi="Times New Roman" w:cs="Times New Roman"/>
          <w:b/>
          <w:bCs/>
          <w:lang w:val="es-CO"/>
        </w:rPr>
        <w:t xml:space="preserve"> and </w:t>
      </w:r>
      <w:proofErr w:type="spellStart"/>
      <w:r w:rsidR="007C3B61" w:rsidRPr="007C3B61">
        <w:rPr>
          <w:rFonts w:ascii="Times New Roman" w:hAnsi="Times New Roman" w:cs="Times New Roman"/>
          <w:b/>
          <w:bCs/>
          <w:lang w:val="es-CO"/>
        </w:rPr>
        <w:t>computer</w:t>
      </w:r>
      <w:proofErr w:type="spellEnd"/>
      <w:r w:rsidR="007C3B61" w:rsidRPr="007C3B61">
        <w:rPr>
          <w:rFonts w:ascii="Times New Roman" w:hAnsi="Times New Roman" w:cs="Times New Roman"/>
          <w:b/>
          <w:bCs/>
          <w:lang w:val="es-CO"/>
        </w:rPr>
        <w:t xml:space="preserve"> </w:t>
      </w:r>
      <w:proofErr w:type="spellStart"/>
      <w:r w:rsidR="007C3B61" w:rsidRPr="007C3B61">
        <w:rPr>
          <w:rFonts w:ascii="Times New Roman" w:hAnsi="Times New Roman" w:cs="Times New Roman"/>
          <w:b/>
          <w:bCs/>
          <w:lang w:val="es-CO"/>
        </w:rPr>
        <w:t>applications</w:t>
      </w:r>
      <w:proofErr w:type="spellEnd"/>
    </w:p>
    <w:p w14:paraId="758BE13E" w14:textId="77777777" w:rsidR="009064D0" w:rsidRPr="009064D0" w:rsidRDefault="009064D0" w:rsidP="00ED2332">
      <w:pPr>
        <w:spacing w:after="0"/>
        <w:ind w:left="993" w:right="757"/>
        <w:jc w:val="both"/>
        <w:rPr>
          <w:rFonts w:ascii="Times New Roman" w:hAnsi="Times New Roman" w:cs="Times New Roman"/>
          <w:lang w:val="es-CO"/>
        </w:rPr>
      </w:pPr>
    </w:p>
    <w:p w14:paraId="124D093A" w14:textId="77777777" w:rsidR="009064D0" w:rsidRPr="009064D0" w:rsidRDefault="009064D0" w:rsidP="00ED2332">
      <w:pPr>
        <w:spacing w:after="0"/>
        <w:ind w:left="993" w:right="757" w:hanging="284"/>
        <w:jc w:val="both"/>
        <w:rPr>
          <w:rFonts w:ascii="Times New Roman" w:hAnsi="Times New Roman" w:cs="Times New Roman"/>
          <w:lang w:val="es-CO"/>
        </w:rPr>
      </w:pPr>
      <w:proofErr w:type="spellStart"/>
      <w:r w:rsidRPr="009064D0">
        <w:rPr>
          <w:rFonts w:ascii="Times New Roman" w:hAnsi="Times New Roman" w:cs="Times New Roman"/>
          <w:lang w:val="es-CO"/>
        </w:rPr>
        <w:t>Beutel</w:t>
      </w:r>
      <w:proofErr w:type="spellEnd"/>
      <w:r w:rsidRPr="009064D0">
        <w:rPr>
          <w:rFonts w:ascii="Times New Roman" w:hAnsi="Times New Roman" w:cs="Times New Roman"/>
          <w:lang w:val="es-CO"/>
        </w:rPr>
        <w:t xml:space="preserve">, R. G. (2014). </w:t>
      </w:r>
      <w:proofErr w:type="spellStart"/>
      <w:r w:rsidRPr="009064D0">
        <w:rPr>
          <w:rFonts w:ascii="Times New Roman" w:hAnsi="Times New Roman" w:cs="Times New Roman"/>
          <w:lang w:val="es-CO"/>
        </w:rPr>
        <w:t>EntoNet</w:t>
      </w:r>
      <w:proofErr w:type="spellEnd"/>
      <w:r w:rsidRPr="009064D0">
        <w:rPr>
          <w:rFonts w:ascii="Times New Roman" w:hAnsi="Times New Roman" w:cs="Times New Roman"/>
          <w:lang w:val="es-CO"/>
        </w:rPr>
        <w:t xml:space="preserve"> (Versión 2.3) [Software]. Intel. https://demo.EntoNet.com.</w:t>
      </w:r>
    </w:p>
    <w:p w14:paraId="3067B9BB" w14:textId="77777777" w:rsidR="009064D0" w:rsidRPr="009064D0" w:rsidRDefault="009064D0" w:rsidP="00ED2332">
      <w:pPr>
        <w:spacing w:after="0"/>
        <w:ind w:left="993" w:right="757" w:hanging="284"/>
        <w:jc w:val="both"/>
        <w:rPr>
          <w:rFonts w:ascii="Times New Roman" w:hAnsi="Times New Roman" w:cs="Times New Roman"/>
          <w:lang w:val="es-CO"/>
        </w:rPr>
      </w:pPr>
    </w:p>
    <w:p w14:paraId="31A1E19D" w14:textId="77777777" w:rsidR="009064D0" w:rsidRDefault="009064D0" w:rsidP="00ED2332">
      <w:pPr>
        <w:spacing w:after="0"/>
        <w:ind w:left="993" w:right="757" w:hanging="284"/>
        <w:jc w:val="both"/>
        <w:rPr>
          <w:rFonts w:ascii="Times New Roman" w:hAnsi="Times New Roman" w:cs="Times New Roman"/>
          <w:b/>
          <w:bCs/>
          <w:lang w:val="es-CO"/>
        </w:rPr>
      </w:pPr>
    </w:p>
    <w:p w14:paraId="0962C5B4" w14:textId="5FF47085" w:rsidR="009064D0" w:rsidRPr="007C3B61" w:rsidRDefault="009064D0" w:rsidP="00ED2332">
      <w:pPr>
        <w:pStyle w:val="NormalWeb"/>
        <w:shd w:val="clear" w:color="auto" w:fill="FFFFFF"/>
        <w:spacing w:after="150"/>
        <w:ind w:left="993" w:right="757"/>
        <w:jc w:val="both"/>
        <w:rPr>
          <w:b/>
          <w:bCs/>
          <w:lang w:val="es-CO"/>
        </w:rPr>
      </w:pPr>
      <w:r w:rsidRPr="007C3B61">
        <w:rPr>
          <w:b/>
          <w:bCs/>
          <w:lang w:val="es-CO"/>
        </w:rPr>
        <w:t>Páginas web y base de datos</w:t>
      </w:r>
      <w:r w:rsidR="007C3B61" w:rsidRPr="007C3B61">
        <w:rPr>
          <w:b/>
          <w:bCs/>
          <w:lang w:val="es-CO"/>
        </w:rPr>
        <w:t xml:space="preserve">/ </w:t>
      </w:r>
      <w:proofErr w:type="spellStart"/>
      <w:r w:rsidR="007C3B61" w:rsidRPr="007C3B61">
        <w:rPr>
          <w:b/>
          <w:bCs/>
          <w:lang w:val="es-CO"/>
        </w:rPr>
        <w:t>Websites</w:t>
      </w:r>
      <w:proofErr w:type="spellEnd"/>
      <w:r w:rsidR="007C3B61" w:rsidRPr="007C3B61">
        <w:rPr>
          <w:b/>
          <w:bCs/>
          <w:lang w:val="es-CO"/>
        </w:rPr>
        <w:t xml:space="preserve"> and </w:t>
      </w:r>
      <w:proofErr w:type="spellStart"/>
      <w:r w:rsidR="007C3B61" w:rsidRPr="007C3B61">
        <w:rPr>
          <w:b/>
          <w:bCs/>
          <w:lang w:val="es-CO"/>
        </w:rPr>
        <w:t>databases</w:t>
      </w:r>
      <w:proofErr w:type="spellEnd"/>
    </w:p>
    <w:p w14:paraId="2D472F68" w14:textId="77777777" w:rsidR="009064D0" w:rsidRPr="009064D0" w:rsidRDefault="009064D0" w:rsidP="00ED2332">
      <w:pPr>
        <w:spacing w:after="0"/>
        <w:ind w:left="993" w:right="757" w:hanging="284"/>
        <w:jc w:val="both"/>
        <w:rPr>
          <w:rFonts w:ascii="Times New Roman" w:hAnsi="Times New Roman" w:cs="Times New Roman"/>
          <w:lang w:val="en-US"/>
        </w:rPr>
      </w:pPr>
      <w:r w:rsidRPr="00766A05">
        <w:rPr>
          <w:rFonts w:ascii="Times New Roman" w:hAnsi="Times New Roman" w:cs="Times New Roman"/>
          <w:lang w:val="es-CO"/>
        </w:rPr>
        <w:t xml:space="preserve">Samuelson, A., Evenhuis, N., &amp; Nishida, G. (2001, 22 de junio). </w:t>
      </w:r>
      <w:r w:rsidRPr="009064D0">
        <w:rPr>
          <w:rFonts w:ascii="Times New Roman" w:hAnsi="Times New Roman" w:cs="Times New Roman"/>
          <w:lang w:val="en-US"/>
        </w:rPr>
        <w:t>Insect and spider collections of the world. http://www.bishopmuseum.org/bishop/ento/codens-r-us.html.</w:t>
      </w:r>
    </w:p>
    <w:p w14:paraId="1EF27848" w14:textId="77777777" w:rsidR="009064D0" w:rsidRPr="009064D0" w:rsidRDefault="009064D0" w:rsidP="00ED2332">
      <w:pPr>
        <w:spacing w:after="0"/>
        <w:ind w:left="993" w:right="757" w:hanging="284"/>
        <w:jc w:val="both"/>
        <w:rPr>
          <w:rFonts w:ascii="Times New Roman" w:hAnsi="Times New Roman" w:cs="Times New Roman"/>
          <w:lang w:val="en-US"/>
        </w:rPr>
      </w:pPr>
    </w:p>
    <w:p w14:paraId="71D063E1" w14:textId="56FD3148" w:rsidR="00397F5D" w:rsidRPr="00766A05" w:rsidRDefault="009064D0" w:rsidP="00ED2332">
      <w:pPr>
        <w:spacing w:after="0"/>
        <w:ind w:left="993" w:right="757" w:hanging="284"/>
        <w:jc w:val="both"/>
        <w:rPr>
          <w:rFonts w:ascii="Times New Roman" w:hAnsi="Times New Roman" w:cs="Times New Roman"/>
          <w:shd w:val="clear" w:color="auto" w:fill="FFFF00"/>
          <w:lang w:val="en-US"/>
        </w:rPr>
      </w:pPr>
      <w:r w:rsidRPr="009064D0">
        <w:rPr>
          <w:rFonts w:ascii="Times New Roman" w:hAnsi="Times New Roman" w:cs="Times New Roman"/>
          <w:lang w:val="es-CO"/>
        </w:rPr>
        <w:t xml:space="preserve">Noyes, J. S. (2022, marzo). Universal </w:t>
      </w:r>
      <w:proofErr w:type="spellStart"/>
      <w:r w:rsidRPr="009064D0">
        <w:rPr>
          <w:rFonts w:ascii="Times New Roman" w:hAnsi="Times New Roman" w:cs="Times New Roman"/>
          <w:lang w:val="es-CO"/>
        </w:rPr>
        <w:t>Chalcidoidea</w:t>
      </w:r>
      <w:proofErr w:type="spellEnd"/>
      <w:r w:rsidRPr="009064D0">
        <w:rPr>
          <w:rFonts w:ascii="Times New Roman" w:hAnsi="Times New Roman" w:cs="Times New Roman"/>
          <w:lang w:val="es-CO"/>
        </w:rPr>
        <w:t xml:space="preserve"> </w:t>
      </w:r>
      <w:proofErr w:type="spellStart"/>
      <w:r w:rsidRPr="009064D0">
        <w:rPr>
          <w:rFonts w:ascii="Times New Roman" w:hAnsi="Times New Roman" w:cs="Times New Roman"/>
          <w:lang w:val="es-CO"/>
        </w:rPr>
        <w:t>Database</w:t>
      </w:r>
      <w:proofErr w:type="spellEnd"/>
      <w:r w:rsidRPr="009064D0">
        <w:rPr>
          <w:rFonts w:ascii="Times New Roman" w:hAnsi="Times New Roman" w:cs="Times New Roman"/>
          <w:lang w:val="es-CO"/>
        </w:rPr>
        <w:t xml:space="preserve">. </w:t>
      </w:r>
      <w:r w:rsidRPr="009064D0">
        <w:rPr>
          <w:rFonts w:ascii="Times New Roman" w:hAnsi="Times New Roman" w:cs="Times New Roman"/>
          <w:lang w:val="en-US"/>
        </w:rPr>
        <w:t xml:space="preserve">World Wide Web electronic publication. Natural History Museum, London. </w:t>
      </w:r>
      <w:proofErr w:type="spellStart"/>
      <w:r w:rsidRPr="009064D0">
        <w:rPr>
          <w:rFonts w:ascii="Times New Roman" w:hAnsi="Times New Roman" w:cs="Times New Roman"/>
          <w:lang w:val="en-US"/>
        </w:rPr>
        <w:t>Recuperado</w:t>
      </w:r>
      <w:proofErr w:type="spellEnd"/>
      <w:r w:rsidRPr="009064D0">
        <w:rPr>
          <w:rFonts w:ascii="Times New Roman" w:hAnsi="Times New Roman" w:cs="Times New Roman"/>
          <w:lang w:val="en-US"/>
        </w:rPr>
        <w:t xml:space="preserve"> 22 de </w:t>
      </w:r>
      <w:proofErr w:type="spellStart"/>
      <w:r w:rsidRPr="009064D0">
        <w:rPr>
          <w:rFonts w:ascii="Times New Roman" w:hAnsi="Times New Roman" w:cs="Times New Roman"/>
          <w:lang w:val="en-US"/>
        </w:rPr>
        <w:t>junio</w:t>
      </w:r>
      <w:proofErr w:type="spellEnd"/>
      <w:r w:rsidRPr="009064D0">
        <w:rPr>
          <w:rFonts w:ascii="Times New Roman" w:hAnsi="Times New Roman" w:cs="Times New Roman"/>
          <w:lang w:val="en-US"/>
        </w:rPr>
        <w:t>, 2022 de http://www.nhm.ac.uk/chalcidoids.</w:t>
      </w:r>
    </w:p>
    <w:p w14:paraId="7AD76513" w14:textId="77777777" w:rsidR="009064D0" w:rsidRPr="00766A05" w:rsidRDefault="009064D0" w:rsidP="00ED2332">
      <w:pPr>
        <w:spacing w:after="0"/>
        <w:ind w:left="993" w:right="757" w:hanging="284"/>
        <w:jc w:val="both"/>
        <w:rPr>
          <w:rFonts w:ascii="Times New Roman" w:hAnsi="Times New Roman" w:cs="Times New Roman"/>
          <w:b/>
          <w:bCs/>
          <w:lang w:val="en-US"/>
        </w:rPr>
      </w:pPr>
    </w:p>
    <w:p w14:paraId="1ACF80FA" w14:textId="77777777" w:rsidR="009064D0" w:rsidRPr="00766A05" w:rsidRDefault="009064D0" w:rsidP="00ED2332">
      <w:pPr>
        <w:spacing w:after="0"/>
        <w:ind w:left="993" w:right="757" w:hanging="284"/>
        <w:jc w:val="both"/>
        <w:rPr>
          <w:rFonts w:ascii="Times New Roman" w:hAnsi="Times New Roman" w:cs="Times New Roman"/>
          <w:b/>
          <w:bCs/>
          <w:lang w:val="en-US"/>
        </w:rPr>
      </w:pPr>
    </w:p>
    <w:p w14:paraId="165A9A07" w14:textId="153BBE4A" w:rsidR="00343C5B" w:rsidRPr="007C3B61" w:rsidRDefault="00447A32" w:rsidP="00ED2332">
      <w:pPr>
        <w:spacing w:after="0"/>
        <w:ind w:left="993" w:right="757" w:hanging="284"/>
        <w:jc w:val="both"/>
        <w:rPr>
          <w:rFonts w:ascii="Times New Roman" w:hAnsi="Times New Roman" w:cs="Times New Roman"/>
          <w:b/>
          <w:bCs/>
          <w:lang w:val="en-US"/>
        </w:rPr>
      </w:pPr>
      <w:r w:rsidRPr="007C3B61">
        <w:rPr>
          <w:rFonts w:ascii="Times New Roman" w:hAnsi="Times New Roman" w:cs="Times New Roman"/>
          <w:b/>
          <w:bCs/>
          <w:lang w:val="en-US"/>
        </w:rPr>
        <w:t xml:space="preserve">Origen y </w:t>
      </w:r>
      <w:proofErr w:type="spellStart"/>
      <w:r w:rsidRPr="007C3B61">
        <w:rPr>
          <w:rFonts w:ascii="Times New Roman" w:hAnsi="Times New Roman" w:cs="Times New Roman"/>
          <w:b/>
          <w:bCs/>
          <w:lang w:val="en-US"/>
        </w:rPr>
        <w:t>financiación</w:t>
      </w:r>
      <w:proofErr w:type="spellEnd"/>
      <w:r w:rsidR="007C3B61" w:rsidRPr="007C3B61">
        <w:rPr>
          <w:rFonts w:ascii="Times New Roman" w:hAnsi="Times New Roman" w:cs="Times New Roman"/>
          <w:b/>
          <w:bCs/>
          <w:lang w:val="en-US"/>
        </w:rPr>
        <w:t>/</w:t>
      </w:r>
      <w:r w:rsidR="007C3B61" w:rsidRPr="007C3B61">
        <w:rPr>
          <w:lang w:val="en-US"/>
        </w:rPr>
        <w:t xml:space="preserve"> </w:t>
      </w:r>
      <w:r w:rsidR="007C3B61" w:rsidRPr="007C3B61">
        <w:rPr>
          <w:rFonts w:ascii="Times New Roman" w:hAnsi="Times New Roman" w:cs="Times New Roman"/>
          <w:b/>
          <w:bCs/>
          <w:lang w:val="en-US"/>
        </w:rPr>
        <w:t>Origin and funding of the research</w:t>
      </w:r>
    </w:p>
    <w:p w14:paraId="19519E9C" w14:textId="726AEC05" w:rsidR="00447A32" w:rsidRPr="00D44AF2" w:rsidRDefault="00447A32" w:rsidP="00ED2332">
      <w:pPr>
        <w:spacing w:after="0"/>
        <w:ind w:left="993" w:right="757"/>
        <w:jc w:val="both"/>
        <w:rPr>
          <w:rFonts w:ascii="Times New Roman" w:hAnsi="Times New Roman" w:cs="Times New Roman"/>
          <w:i/>
          <w:iCs/>
        </w:rPr>
      </w:pPr>
      <w:r w:rsidRPr="00D44AF2">
        <w:rPr>
          <w:rFonts w:ascii="Times New Roman" w:hAnsi="Times New Roman" w:cs="Times New Roman"/>
          <w:i/>
          <w:iCs/>
        </w:rPr>
        <w:t xml:space="preserve">El presente trabajo derivo de la línea de investigación con hongos entomopatógenos que se </w:t>
      </w:r>
      <w:r w:rsidR="00D86B89">
        <w:rPr>
          <w:rFonts w:ascii="Times New Roman" w:hAnsi="Times New Roman" w:cs="Times New Roman"/>
          <w:i/>
          <w:iCs/>
        </w:rPr>
        <w:t>desarrolla</w:t>
      </w:r>
      <w:r w:rsidRPr="00D44AF2">
        <w:rPr>
          <w:rFonts w:ascii="Times New Roman" w:hAnsi="Times New Roman" w:cs="Times New Roman"/>
          <w:i/>
          <w:iCs/>
        </w:rPr>
        <w:t xml:space="preserve"> en el laboratorio de </w:t>
      </w:r>
      <w:proofErr w:type="spellStart"/>
      <w:r w:rsidRPr="00D44AF2">
        <w:rPr>
          <w:rFonts w:ascii="Times New Roman" w:hAnsi="Times New Roman" w:cs="Times New Roman"/>
          <w:i/>
          <w:iCs/>
        </w:rPr>
        <w:t>bioinsecticidas</w:t>
      </w:r>
      <w:proofErr w:type="spellEnd"/>
      <w:r w:rsidRPr="00D44AF2">
        <w:rPr>
          <w:rFonts w:ascii="Times New Roman" w:hAnsi="Times New Roman" w:cs="Times New Roman"/>
          <w:i/>
          <w:iCs/>
        </w:rPr>
        <w:t xml:space="preserve"> d</w:t>
      </w:r>
      <w:r w:rsidR="00397F5D">
        <w:rPr>
          <w:rFonts w:ascii="Times New Roman" w:hAnsi="Times New Roman" w:cs="Times New Roman"/>
          <w:i/>
          <w:iCs/>
        </w:rPr>
        <w:t>e la Universidad del Valle..</w:t>
      </w:r>
      <w:r w:rsidRPr="00D44AF2">
        <w:rPr>
          <w:rFonts w:ascii="Times New Roman" w:hAnsi="Times New Roman" w:cs="Times New Roman"/>
          <w:i/>
          <w:iCs/>
        </w:rPr>
        <w:t xml:space="preserve">. </w:t>
      </w:r>
    </w:p>
    <w:p w14:paraId="67D4C7FB" w14:textId="77777777" w:rsidR="00FD2D77" w:rsidRPr="00D44AF2" w:rsidRDefault="00FD2D77" w:rsidP="00ED2332">
      <w:pPr>
        <w:spacing w:after="0"/>
        <w:ind w:left="993" w:right="757" w:hanging="284"/>
        <w:jc w:val="both"/>
        <w:rPr>
          <w:rFonts w:ascii="Times New Roman" w:hAnsi="Times New Roman" w:cs="Times New Roman"/>
          <w:i/>
          <w:iCs/>
        </w:rPr>
      </w:pPr>
    </w:p>
    <w:p w14:paraId="507E5361" w14:textId="31F2B5EE" w:rsidR="00447A32" w:rsidRPr="00D14049" w:rsidRDefault="00FD2D77" w:rsidP="00ED2332">
      <w:pPr>
        <w:spacing w:after="0"/>
        <w:ind w:left="993" w:right="757" w:hanging="284"/>
        <w:jc w:val="both"/>
        <w:rPr>
          <w:rFonts w:ascii="Times New Roman" w:hAnsi="Times New Roman" w:cs="Times New Roman"/>
          <w:b/>
          <w:bCs/>
        </w:rPr>
      </w:pPr>
      <w:commentRangeStart w:id="13"/>
      <w:r w:rsidRPr="00D14049">
        <w:rPr>
          <w:rFonts w:ascii="Times New Roman" w:hAnsi="Times New Roman" w:cs="Times New Roman"/>
          <w:b/>
          <w:bCs/>
        </w:rPr>
        <w:t>Contribución de</w:t>
      </w:r>
      <w:r w:rsidR="00D14049" w:rsidRPr="00D14049">
        <w:rPr>
          <w:rFonts w:ascii="Times New Roman" w:hAnsi="Times New Roman" w:cs="Times New Roman"/>
          <w:b/>
          <w:bCs/>
        </w:rPr>
        <w:t xml:space="preserve"> los</w:t>
      </w:r>
      <w:r w:rsidRPr="00D14049">
        <w:rPr>
          <w:rFonts w:ascii="Times New Roman" w:hAnsi="Times New Roman" w:cs="Times New Roman"/>
          <w:b/>
          <w:bCs/>
        </w:rPr>
        <w:t xml:space="preserve"> autores</w:t>
      </w:r>
      <w:commentRangeEnd w:id="13"/>
      <w:r w:rsidR="00397F5D">
        <w:rPr>
          <w:rStyle w:val="Refdecomentario"/>
        </w:rPr>
        <w:commentReference w:id="13"/>
      </w:r>
      <w:r w:rsidR="007C3B61">
        <w:rPr>
          <w:rFonts w:ascii="Times New Roman" w:hAnsi="Times New Roman" w:cs="Times New Roman"/>
          <w:b/>
          <w:bCs/>
        </w:rPr>
        <w:t>/</w:t>
      </w:r>
      <w:r w:rsidR="00630961" w:rsidRPr="00630961">
        <w:t xml:space="preserve"> </w:t>
      </w:r>
      <w:proofErr w:type="spellStart"/>
      <w:r w:rsidR="00630961" w:rsidRPr="00630961">
        <w:rPr>
          <w:rFonts w:ascii="Times New Roman" w:hAnsi="Times New Roman" w:cs="Times New Roman"/>
          <w:b/>
          <w:bCs/>
        </w:rPr>
        <w:t>Author’s</w:t>
      </w:r>
      <w:proofErr w:type="spellEnd"/>
      <w:r w:rsidR="00630961" w:rsidRPr="00630961">
        <w:rPr>
          <w:rFonts w:ascii="Times New Roman" w:hAnsi="Times New Roman" w:cs="Times New Roman"/>
          <w:b/>
          <w:bCs/>
        </w:rPr>
        <w:t xml:space="preserve"> </w:t>
      </w:r>
      <w:proofErr w:type="spellStart"/>
      <w:r w:rsidR="00630961" w:rsidRPr="00630961">
        <w:rPr>
          <w:rFonts w:ascii="Times New Roman" w:hAnsi="Times New Roman" w:cs="Times New Roman"/>
          <w:b/>
          <w:bCs/>
        </w:rPr>
        <w:t>contribution</w:t>
      </w:r>
      <w:proofErr w:type="spellEnd"/>
    </w:p>
    <w:p w14:paraId="518DB74C" w14:textId="79EBF81D" w:rsidR="001138FC" w:rsidRDefault="00397F5D" w:rsidP="00ED2332">
      <w:pPr>
        <w:spacing w:after="0"/>
        <w:ind w:left="993" w:right="757" w:hanging="284"/>
        <w:jc w:val="both"/>
        <w:rPr>
          <w:rFonts w:ascii="Times New Roman" w:hAnsi="Times New Roman" w:cs="Times New Roman"/>
          <w:i/>
          <w:iCs/>
        </w:rPr>
      </w:pPr>
      <w:r>
        <w:rPr>
          <w:rFonts w:ascii="Times New Roman" w:hAnsi="Times New Roman" w:cs="Times New Roman"/>
          <w:i/>
          <w:iCs/>
        </w:rPr>
        <w:t>El primer autor planteó los objetivos de la investigación, consiguió la financiación, contribuyó en el análisis de los datos y en la escritura del artículo</w:t>
      </w:r>
      <w:r w:rsidR="00D14049" w:rsidRPr="00D14049">
        <w:rPr>
          <w:rFonts w:ascii="Times New Roman" w:hAnsi="Times New Roman" w:cs="Times New Roman"/>
          <w:i/>
          <w:iCs/>
        </w:rPr>
        <w:t>.</w:t>
      </w:r>
    </w:p>
    <w:p w14:paraId="73941837" w14:textId="77777777" w:rsidR="00911576" w:rsidRDefault="00397F5D" w:rsidP="00ED2332">
      <w:pPr>
        <w:spacing w:after="0"/>
        <w:ind w:left="993" w:right="757" w:hanging="284"/>
        <w:jc w:val="both"/>
        <w:rPr>
          <w:rFonts w:ascii="Times New Roman" w:hAnsi="Times New Roman" w:cs="Times New Roman"/>
          <w:i/>
          <w:iCs/>
        </w:rPr>
      </w:pPr>
      <w:r>
        <w:rPr>
          <w:rFonts w:ascii="Times New Roman" w:hAnsi="Times New Roman" w:cs="Times New Roman"/>
          <w:i/>
          <w:iCs/>
        </w:rPr>
        <w:t>La segunda autora desarrolló la fase de experimentación, halló los resultados con las diferentes especies de hongos entomopatógenos, realizó el análisis de los datos y la escritura del artículo conjuntamente al primer autor.</w:t>
      </w:r>
    </w:p>
    <w:p w14:paraId="122CE6CB" w14:textId="77777777" w:rsidR="00911576" w:rsidRDefault="00911576" w:rsidP="00ED2332">
      <w:pPr>
        <w:spacing w:after="0"/>
        <w:ind w:left="993" w:right="757" w:hanging="284"/>
        <w:jc w:val="both"/>
        <w:rPr>
          <w:rFonts w:ascii="Times New Roman" w:hAnsi="Times New Roman" w:cs="Times New Roman"/>
          <w:i/>
          <w:iCs/>
        </w:rPr>
      </w:pPr>
    </w:p>
    <w:p w14:paraId="572083BC" w14:textId="12FCC227" w:rsidR="00911576" w:rsidRPr="00397F5D" w:rsidRDefault="00911576" w:rsidP="00ED2332">
      <w:pPr>
        <w:spacing w:after="0"/>
        <w:ind w:left="993" w:right="757" w:hanging="284"/>
        <w:jc w:val="both"/>
        <w:rPr>
          <w:rFonts w:ascii="Times New Roman" w:hAnsi="Times New Roman" w:cs="Times New Roman"/>
          <w:i/>
          <w:iCs/>
        </w:rPr>
        <w:sectPr w:rsidR="00911576" w:rsidRPr="00397F5D" w:rsidSect="00720085">
          <w:type w:val="continuous"/>
          <w:pgSz w:w="12240" w:h="15840"/>
          <w:pgMar w:top="720" w:right="720" w:bottom="720" w:left="720" w:header="709" w:footer="709" w:gutter="0"/>
          <w:cols w:space="332"/>
          <w:titlePg/>
          <w:docGrid w:linePitch="360"/>
        </w:sectPr>
      </w:pPr>
    </w:p>
    <w:p w14:paraId="22A4853C" w14:textId="4A7FAD99" w:rsidR="00911576" w:rsidRPr="00911576" w:rsidRDefault="00911576" w:rsidP="00ED2332">
      <w:pPr>
        <w:spacing w:after="0"/>
        <w:ind w:left="993"/>
        <w:jc w:val="both"/>
        <w:rPr>
          <w:rFonts w:ascii="Times New Roman" w:hAnsi="Times New Roman" w:cs="Times New Roman"/>
          <w:b/>
          <w:bCs/>
        </w:rPr>
      </w:pPr>
      <w:commentRangeStart w:id="14"/>
      <w:r w:rsidRPr="00911576">
        <w:rPr>
          <w:rFonts w:ascii="Times New Roman" w:hAnsi="Times New Roman" w:cs="Times New Roman"/>
          <w:b/>
          <w:bCs/>
        </w:rPr>
        <w:t>Conflicto de interés</w:t>
      </w:r>
      <w:commentRangeEnd w:id="14"/>
      <w:r>
        <w:rPr>
          <w:rStyle w:val="Refdecomentario"/>
        </w:rPr>
        <w:commentReference w:id="14"/>
      </w:r>
    </w:p>
    <w:p w14:paraId="09063C41" w14:textId="77777777" w:rsidR="00911576" w:rsidRDefault="00911576" w:rsidP="00ED2332">
      <w:pPr>
        <w:spacing w:after="0"/>
        <w:ind w:left="993" w:hanging="708"/>
        <w:jc w:val="both"/>
        <w:rPr>
          <w:rFonts w:ascii="Times New Roman" w:hAnsi="Times New Roman" w:cs="Times New Roman"/>
        </w:rPr>
      </w:pPr>
    </w:p>
    <w:p w14:paraId="2C95C70F" w14:textId="2CA9DB8F" w:rsidR="00911576" w:rsidRDefault="00911576" w:rsidP="00ED2332">
      <w:pPr>
        <w:spacing w:after="0"/>
        <w:ind w:left="993" w:hanging="1275"/>
        <w:jc w:val="both"/>
        <w:rPr>
          <w:rFonts w:ascii="Times New Roman" w:hAnsi="Times New Roman" w:cs="Times New Roman"/>
        </w:rPr>
      </w:pPr>
      <w:r>
        <w:rPr>
          <w:rFonts w:ascii="Times New Roman" w:hAnsi="Times New Roman" w:cs="Times New Roman"/>
        </w:rPr>
        <w:t>Xxxxxxxxxxxxxxxxxxxxxxxxxxxxxxxxxxxxxxxxxxxxxxxxxxxxxxxxxxxxxxxxxxxxxxxxxxxxxxxxxxxxxxxxxxxxxxxxxxxxxxxxxxxxxxxxxxxxxx</w:t>
      </w:r>
    </w:p>
    <w:p w14:paraId="6184CDBE" w14:textId="77777777" w:rsidR="00911576" w:rsidRDefault="00911576" w:rsidP="00ED2332">
      <w:pPr>
        <w:spacing w:after="0"/>
        <w:ind w:left="993" w:hanging="1275"/>
        <w:jc w:val="both"/>
        <w:rPr>
          <w:rFonts w:ascii="Times New Roman" w:hAnsi="Times New Roman" w:cs="Times New Roman"/>
        </w:rPr>
      </w:pPr>
    </w:p>
    <w:p w14:paraId="24213092" w14:textId="339E35FB" w:rsidR="00911576" w:rsidRDefault="00911576" w:rsidP="00ED2332">
      <w:pPr>
        <w:spacing w:after="0"/>
        <w:ind w:left="993" w:hanging="1275"/>
        <w:jc w:val="both"/>
        <w:rPr>
          <w:rFonts w:ascii="Times New Roman" w:hAnsi="Times New Roman" w:cs="Times New Roman"/>
          <w:b/>
          <w:bCs/>
        </w:rPr>
      </w:pPr>
      <w:commentRangeStart w:id="15"/>
      <w:r w:rsidRPr="00911576">
        <w:rPr>
          <w:rFonts w:ascii="Times New Roman" w:hAnsi="Times New Roman" w:cs="Times New Roman"/>
          <w:b/>
          <w:bCs/>
        </w:rPr>
        <w:t>Declaración uso de inteligencia artificial</w:t>
      </w:r>
      <w:commentRangeEnd w:id="15"/>
      <w:r>
        <w:rPr>
          <w:rStyle w:val="Refdecomentario"/>
        </w:rPr>
        <w:commentReference w:id="15"/>
      </w:r>
    </w:p>
    <w:p w14:paraId="1CABA242" w14:textId="77777777" w:rsidR="00911576" w:rsidRDefault="00911576" w:rsidP="00ED2332">
      <w:pPr>
        <w:spacing w:after="0"/>
        <w:ind w:left="993" w:hanging="1275"/>
        <w:jc w:val="both"/>
        <w:rPr>
          <w:rFonts w:ascii="Times New Roman" w:hAnsi="Times New Roman" w:cs="Times New Roman"/>
          <w:b/>
          <w:bCs/>
        </w:rPr>
      </w:pPr>
    </w:p>
    <w:p w14:paraId="6352E9BC" w14:textId="09801DD1" w:rsidR="00911576" w:rsidRPr="00911576" w:rsidRDefault="00911576" w:rsidP="00ED2332">
      <w:pPr>
        <w:spacing w:after="0"/>
        <w:ind w:left="993" w:hanging="1275"/>
        <w:jc w:val="both"/>
        <w:rPr>
          <w:rFonts w:ascii="Times New Roman" w:hAnsi="Times New Roman" w:cs="Times New Roman"/>
          <w:b/>
          <w:bCs/>
        </w:rPr>
      </w:pPr>
      <w:r>
        <w:rPr>
          <w:rFonts w:ascii="Times New Roman" w:hAnsi="Times New Roman" w:cs="Times New Roman"/>
          <w:b/>
          <w:bCs/>
        </w:rPr>
        <w:t>xxxxxxxxxxxxxxxxxxxxxxxxxxxxxxxxxxxxxxxxxxxxxxxxxxxxxxxxxxxxxxxxxxxxxxxxxxxxxxxxxxxxx</w:t>
      </w:r>
    </w:p>
    <w:sectPr w:rsidR="00911576" w:rsidRPr="00911576" w:rsidSect="00720085">
      <w:type w:val="continuous"/>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or" w:initials="A">
    <w:p w14:paraId="3D020E13" w14:textId="77777777" w:rsidR="00243377" w:rsidRDefault="007D5465" w:rsidP="00E50A9D">
      <w:pPr>
        <w:pStyle w:val="Textocomentario"/>
      </w:pPr>
      <w:r>
        <w:rPr>
          <w:rStyle w:val="Refdecomentario"/>
        </w:rPr>
        <w:annotationRef/>
      </w:r>
      <w:r w:rsidR="00243377">
        <w:rPr>
          <w:lang w:val="es-CO"/>
        </w:rPr>
        <w:t>Indique el tipo de artículo: Artículo de investigación, revisión, artículo taxonómico, ensayo científico, nota científica, reseña</w:t>
      </w:r>
      <w:r w:rsidR="00243377">
        <w:t xml:space="preserve"> / </w:t>
      </w:r>
      <w:r w:rsidR="00243377">
        <w:rPr>
          <w:lang w:val="es-CO"/>
        </w:rPr>
        <w:t>Indicate the type of article: research article, review, taxonomic article, scientific essays, scientific note, book review</w:t>
      </w:r>
    </w:p>
  </w:comment>
  <w:comment w:id="1" w:author="Autor" w:initials="A">
    <w:p w14:paraId="355CC93A" w14:textId="4B58F076" w:rsidR="004D7C5E" w:rsidRDefault="004D7C5E" w:rsidP="00653427">
      <w:pPr>
        <w:pStyle w:val="Textocomentario"/>
      </w:pPr>
      <w:r>
        <w:rPr>
          <w:rStyle w:val="Refdecomentario"/>
        </w:rPr>
        <w:annotationRef/>
      </w:r>
      <w:r>
        <w:rPr>
          <w:lang w:val="es-CO"/>
        </w:rPr>
        <w:t xml:space="preserve">Indique la sección en la que se inscribe el tema del artículo según la política editorial </w:t>
      </w:r>
      <w:r>
        <w:t xml:space="preserve">/ </w:t>
      </w:r>
      <w:r>
        <w:rPr>
          <w:lang w:val="es-CO"/>
        </w:rPr>
        <w:t>Indicate the section in which the subject of the article is included according to editorial policy</w:t>
      </w:r>
    </w:p>
  </w:comment>
  <w:comment w:id="2" w:author="Autor" w:initials="A">
    <w:p w14:paraId="56FB994E" w14:textId="13DCE32A" w:rsidR="004D7C5E" w:rsidRDefault="004D7C5E" w:rsidP="00657F01">
      <w:pPr>
        <w:pStyle w:val="Textocomentario"/>
      </w:pPr>
      <w:r>
        <w:rPr>
          <w:rStyle w:val="Refdecomentario"/>
        </w:rPr>
        <w:annotationRef/>
      </w:r>
      <w:r>
        <w:t>Resumen y abstract en inglés con sus respectivas palabras claves/ abstract and resumen in Spanish with its respective keywords.</w:t>
      </w:r>
    </w:p>
  </w:comment>
  <w:comment w:id="3" w:author="Autor" w:initials="A">
    <w:p w14:paraId="0C6086A7" w14:textId="533B8D4D" w:rsidR="00720085" w:rsidRDefault="00720085">
      <w:pPr>
        <w:pStyle w:val="Textocomentario"/>
      </w:pPr>
      <w:r>
        <w:rPr>
          <w:rStyle w:val="Refdecomentario"/>
        </w:rPr>
        <w:annotationRef/>
      </w:r>
      <w:r>
        <w:t>Introducción al tema a tratar / Introduction of the subject.</w:t>
      </w:r>
    </w:p>
  </w:comment>
  <w:comment w:id="4" w:author="Autor" w:initials="A">
    <w:p w14:paraId="031E7521" w14:textId="5CC30280" w:rsidR="00720085" w:rsidRDefault="00720085">
      <w:pPr>
        <w:pStyle w:val="Textocomentario"/>
      </w:pPr>
      <w:r>
        <w:rPr>
          <w:rStyle w:val="Refdecomentario"/>
        </w:rPr>
        <w:annotationRef/>
      </w:r>
      <w:r>
        <w:t>Materiales y métodos de la investigación (datos geográficos, diseño experimental, claves usadas, etc) / Materials and methods of the research (geographic data, experimental design, taxonomic keys, etc).</w:t>
      </w:r>
    </w:p>
  </w:comment>
  <w:comment w:id="5" w:author="Autor" w:initials="A">
    <w:p w14:paraId="6E7E6DE8" w14:textId="40614A5B" w:rsidR="00201EE7" w:rsidRDefault="00201EE7">
      <w:pPr>
        <w:pStyle w:val="Textocomentario"/>
      </w:pPr>
      <w:r>
        <w:rPr>
          <w:rStyle w:val="Refdecomentario"/>
        </w:rPr>
        <w:annotationRef/>
      </w:r>
      <w:r>
        <w:t xml:space="preserve">Las especies deben tener nombre y año de descripción la primera vez que son nombradas en el texto / </w:t>
      </w:r>
      <w:r w:rsidRPr="00201EE7">
        <w:t>The species must have a</w:t>
      </w:r>
      <w:r>
        <w:t>uthor’s</w:t>
      </w:r>
      <w:r w:rsidRPr="00201EE7">
        <w:t xml:space="preserve"> name and year of description the first time they are named in the text</w:t>
      </w:r>
      <w:r>
        <w:t>.</w:t>
      </w:r>
    </w:p>
  </w:comment>
  <w:comment w:id="6" w:author="Autor" w:initials="A">
    <w:p w14:paraId="4043C1E4" w14:textId="613E6B6D" w:rsidR="00720085" w:rsidRDefault="00720085">
      <w:pPr>
        <w:pStyle w:val="Textocomentario"/>
      </w:pPr>
      <w:r>
        <w:rPr>
          <w:rStyle w:val="Refdecomentario"/>
        </w:rPr>
        <w:annotationRef/>
      </w:r>
      <w:r>
        <w:t>Resultados y discusión de la investigación / results and discussion of the research.</w:t>
      </w:r>
    </w:p>
  </w:comment>
  <w:comment w:id="8" w:author="Autor" w:initials="A">
    <w:p w14:paraId="1564C65E" w14:textId="5911D1A9" w:rsidR="00C95E55" w:rsidRDefault="00C95E55">
      <w:pPr>
        <w:pStyle w:val="Textocomentario"/>
      </w:pPr>
      <w:r>
        <w:rPr>
          <w:rStyle w:val="Refdecomentario"/>
        </w:rPr>
        <w:annotationRef/>
      </w:r>
      <w:r>
        <w:t>Coma decimal si es en español / Decimal point if it is in English.</w:t>
      </w:r>
    </w:p>
  </w:comment>
  <w:comment w:id="9" w:author="Autor" w:initials="A">
    <w:p w14:paraId="27903AB0" w14:textId="7ACDD531" w:rsidR="00C95E55" w:rsidRDefault="00C95E55">
      <w:pPr>
        <w:pStyle w:val="Textocomentario"/>
      </w:pPr>
      <w:r>
        <w:rPr>
          <w:rStyle w:val="Refdecomentario"/>
        </w:rPr>
        <w:annotationRef/>
      </w:r>
      <w:r>
        <w:t>Coma decimal si es en español / Decimal point if it is in English.</w:t>
      </w:r>
    </w:p>
  </w:comment>
  <w:comment w:id="10" w:author="Autor" w:initials="A">
    <w:p w14:paraId="6A4E3AF3" w14:textId="293CB13E" w:rsidR="00201EE7" w:rsidRDefault="00201EE7">
      <w:pPr>
        <w:pStyle w:val="Textocomentario"/>
      </w:pPr>
      <w:r>
        <w:rPr>
          <w:rStyle w:val="Refdecomentario"/>
        </w:rPr>
        <w:annotationRef/>
      </w:r>
      <w:r>
        <w:t xml:space="preserve">Conclusiones a las que se llegaron a partir de los resultados obtenidos / </w:t>
      </w:r>
      <w:r w:rsidRPr="00201EE7">
        <w:t>Conclusions that were reached from the results obtained</w:t>
      </w:r>
    </w:p>
  </w:comment>
  <w:comment w:id="11" w:author="Autor" w:initials="A">
    <w:p w14:paraId="373FE357" w14:textId="75CDE13E" w:rsidR="00397F5D" w:rsidRPr="00397F5D" w:rsidRDefault="00397F5D" w:rsidP="00397F5D">
      <w:pPr>
        <w:spacing w:after="0"/>
        <w:jc w:val="center"/>
        <w:rPr>
          <w:rFonts w:ascii="Times New Roman" w:hAnsi="Times New Roman" w:cs="Times New Roman"/>
        </w:rPr>
      </w:pPr>
      <w:r w:rsidRPr="00397F5D">
        <w:rPr>
          <w:rStyle w:val="Refdecomentario"/>
        </w:rPr>
        <w:annotationRef/>
      </w:r>
      <w:r w:rsidRPr="00397F5D">
        <w:rPr>
          <w:rFonts w:ascii="Times New Roman" w:hAnsi="Times New Roman" w:cs="Times New Roman"/>
        </w:rPr>
        <w:t xml:space="preserve">Agradecimientos </w:t>
      </w:r>
      <w:r>
        <w:rPr>
          <w:rFonts w:ascii="Times New Roman" w:hAnsi="Times New Roman" w:cs="Times New Roman"/>
        </w:rPr>
        <w:t xml:space="preserve">a instituciones o personas que participaron en la investigación / Acknowledgments: </w:t>
      </w:r>
      <w:r w:rsidRPr="00397F5D">
        <w:rPr>
          <w:rFonts w:ascii="Times New Roman" w:hAnsi="Times New Roman" w:cs="Times New Roman"/>
        </w:rPr>
        <w:t>Thank</w:t>
      </w:r>
      <w:r>
        <w:rPr>
          <w:rFonts w:ascii="Times New Roman" w:hAnsi="Times New Roman" w:cs="Times New Roman"/>
        </w:rPr>
        <w:t>s t</w:t>
      </w:r>
      <w:r w:rsidRPr="00397F5D">
        <w:rPr>
          <w:rFonts w:ascii="Times New Roman" w:hAnsi="Times New Roman" w:cs="Times New Roman"/>
        </w:rPr>
        <w:t>o institutions or people who participated in the research</w:t>
      </w:r>
      <w:r>
        <w:rPr>
          <w:rFonts w:ascii="Times New Roman" w:hAnsi="Times New Roman" w:cs="Times New Roman"/>
        </w:rPr>
        <w:t>.</w:t>
      </w:r>
    </w:p>
  </w:comment>
  <w:comment w:id="12" w:author="Autor" w:initials="A">
    <w:p w14:paraId="2E0DCED0" w14:textId="77777777" w:rsidR="00243377" w:rsidRDefault="00243377" w:rsidP="00355BF1">
      <w:pPr>
        <w:pStyle w:val="Textocomentario"/>
      </w:pPr>
      <w:r>
        <w:rPr>
          <w:rStyle w:val="Refdecomentario"/>
        </w:rPr>
        <w:annotationRef/>
      </w:r>
      <w:r>
        <w:t xml:space="preserve">Toda la literatura citada en el documento en formato APA, cada una debe contar con URL o DOI si es posible / All literature cited in the document in APA format, each one should have a URL or DOI if possible. </w:t>
      </w:r>
    </w:p>
  </w:comment>
  <w:comment w:id="13" w:author="Autor" w:initials="A">
    <w:p w14:paraId="128A085C" w14:textId="10D8800C" w:rsidR="00397F5D" w:rsidRPr="00930381" w:rsidRDefault="00397F5D">
      <w:pPr>
        <w:pStyle w:val="Textocomentario"/>
        <w:rPr>
          <w:lang w:val="en-US"/>
        </w:rPr>
      </w:pPr>
      <w:r>
        <w:rPr>
          <w:rStyle w:val="Refdecomentario"/>
        </w:rPr>
        <w:annotationRef/>
      </w:r>
      <w:r w:rsidRPr="00930381">
        <w:rPr>
          <w:lang w:val="en-US"/>
        </w:rPr>
        <w:t>Contribución de los autores participantes del manuscrito / Author’s contribution in the document presented</w:t>
      </w:r>
      <w:r w:rsidR="001109F6" w:rsidRPr="00930381">
        <w:rPr>
          <w:lang w:val="en-US"/>
        </w:rPr>
        <w:t>, this must be specified for each author</w:t>
      </w:r>
      <w:r w:rsidRPr="00930381">
        <w:rPr>
          <w:lang w:val="en-US"/>
        </w:rPr>
        <w:t>.</w:t>
      </w:r>
    </w:p>
  </w:comment>
  <w:comment w:id="14" w:author="Autor" w:initials="A">
    <w:p w14:paraId="0D07DCD7" w14:textId="77777777" w:rsidR="00911576" w:rsidRDefault="00911576" w:rsidP="00911576">
      <w:pPr>
        <w:pStyle w:val="Textocomentario"/>
      </w:pPr>
      <w:r>
        <w:rPr>
          <w:rStyle w:val="Refdecomentario"/>
        </w:rPr>
        <w:annotationRef/>
      </w:r>
      <w:r>
        <w:t>Conflict of interest</w:t>
      </w:r>
    </w:p>
    <w:p w14:paraId="5789B52D" w14:textId="77777777" w:rsidR="00911576" w:rsidRDefault="00911576" w:rsidP="00911576">
      <w:pPr>
        <w:pStyle w:val="Textocomentario"/>
      </w:pPr>
      <w:r>
        <w:t>Declare aqui cualquier tipo de conflicto que pueda existir en la ejecución y publicación del artículo. /Declare here any type of conflict that may exist in the execution and publication of the article.</w:t>
      </w:r>
    </w:p>
  </w:comment>
  <w:comment w:id="15" w:author="Autor" w:initials="A">
    <w:p w14:paraId="210BAC93" w14:textId="77777777" w:rsidR="00911576" w:rsidRDefault="00911576" w:rsidP="00911576">
      <w:pPr>
        <w:pStyle w:val="Textocomentario"/>
      </w:pPr>
      <w:r>
        <w:rPr>
          <w:rStyle w:val="Refdecomentario"/>
        </w:rPr>
        <w:annotationRef/>
      </w:r>
      <w:r>
        <w:t>Declare aqui si se uso IA en alguna de las partes del desarrollo de la investigación o manuscrito./ Declaration of use of artificial intelligence</w:t>
      </w:r>
    </w:p>
    <w:p w14:paraId="717522BE" w14:textId="77777777" w:rsidR="00911576" w:rsidRDefault="00911576" w:rsidP="00911576">
      <w:pPr>
        <w:pStyle w:val="Textocomentario"/>
      </w:pPr>
      <w:r>
        <w:t>Declare here if AI was used in any part of the development of the research or manuscript.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D020E13" w15:done="0"/>
  <w15:commentEx w15:paraId="355CC93A" w15:done="0"/>
  <w15:commentEx w15:paraId="56FB994E" w15:done="0"/>
  <w15:commentEx w15:paraId="0C6086A7" w15:done="0"/>
  <w15:commentEx w15:paraId="031E7521" w15:done="0"/>
  <w15:commentEx w15:paraId="6E7E6DE8" w15:done="0"/>
  <w15:commentEx w15:paraId="4043C1E4" w15:done="0"/>
  <w15:commentEx w15:paraId="1564C65E" w15:done="0"/>
  <w15:commentEx w15:paraId="27903AB0" w15:done="0"/>
  <w15:commentEx w15:paraId="6A4E3AF3" w15:done="0"/>
  <w15:commentEx w15:paraId="373FE357" w15:done="0"/>
  <w15:commentEx w15:paraId="2E0DCED0" w15:done="0"/>
  <w15:commentEx w15:paraId="128A085C" w15:done="0"/>
  <w15:commentEx w15:paraId="5789B52D" w15:done="0"/>
  <w15:commentEx w15:paraId="717522B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D020E13" w16cid:durableId="269FFB88"/>
  <w16cid:commentId w16cid:paraId="355CC93A" w16cid:durableId="269FFC6F"/>
  <w16cid:commentId w16cid:paraId="56FB994E" w16cid:durableId="269FFCA8"/>
  <w16cid:commentId w16cid:paraId="0C6086A7" w16cid:durableId="238C9D4E"/>
  <w16cid:commentId w16cid:paraId="031E7521" w16cid:durableId="238C9D59"/>
  <w16cid:commentId w16cid:paraId="6E7E6DE8" w16cid:durableId="238C9FC0"/>
  <w16cid:commentId w16cid:paraId="4043C1E4" w16cid:durableId="238C9DF2"/>
  <w16cid:commentId w16cid:paraId="1564C65E" w16cid:durableId="238CA802"/>
  <w16cid:commentId w16cid:paraId="27903AB0" w16cid:durableId="238CA7D9"/>
  <w16cid:commentId w16cid:paraId="6A4E3AF3" w16cid:durableId="238CA03B"/>
  <w16cid:commentId w16cid:paraId="373FE357" w16cid:durableId="238CA091"/>
  <w16cid:commentId w16cid:paraId="2E0DCED0" w16cid:durableId="269FFDD1"/>
  <w16cid:commentId w16cid:paraId="128A085C" w16cid:durableId="238CA2A8"/>
  <w16cid:commentId w16cid:paraId="5789B52D" w16cid:durableId="2C34EFD2"/>
  <w16cid:commentId w16cid:paraId="717522BE" w16cid:durableId="7FB8F1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BAA9B" w14:textId="77777777" w:rsidR="007E42BF" w:rsidRDefault="007E42BF" w:rsidP="00D4254C">
      <w:pPr>
        <w:spacing w:after="0" w:line="240" w:lineRule="auto"/>
      </w:pPr>
      <w:r>
        <w:separator/>
      </w:r>
    </w:p>
  </w:endnote>
  <w:endnote w:type="continuationSeparator" w:id="0">
    <w:p w14:paraId="777B8F4C" w14:textId="77777777" w:rsidR="007E42BF" w:rsidRDefault="007E42BF" w:rsidP="00D42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735C5" w14:textId="77777777" w:rsidR="007E42BF" w:rsidRDefault="007E42BF" w:rsidP="00D4254C">
      <w:pPr>
        <w:spacing w:after="0" w:line="240" w:lineRule="auto"/>
      </w:pPr>
      <w:r>
        <w:separator/>
      </w:r>
    </w:p>
  </w:footnote>
  <w:footnote w:type="continuationSeparator" w:id="0">
    <w:p w14:paraId="54EC7F2D" w14:textId="77777777" w:rsidR="007E42BF" w:rsidRDefault="007E42BF" w:rsidP="00D425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62502"/>
      <w:docPartObj>
        <w:docPartGallery w:val="Page Numbers (Top of Page)"/>
        <w:docPartUnique/>
      </w:docPartObj>
    </w:sdtPr>
    <w:sdtEndPr>
      <w:rPr>
        <w:rFonts w:ascii="Times New Roman" w:hAnsi="Times New Roman" w:cs="Times New Roman"/>
      </w:rPr>
    </w:sdtEndPr>
    <w:sdtContent>
      <w:p w14:paraId="424DFCF2" w14:textId="6D624E5F" w:rsidR="002544C6" w:rsidRPr="001A31A7" w:rsidRDefault="002544C6">
        <w:pPr>
          <w:pStyle w:val="Encabezado"/>
          <w:jc w:val="right"/>
          <w:rPr>
            <w:rFonts w:ascii="Times New Roman" w:hAnsi="Times New Roman" w:cs="Times New Roman"/>
          </w:rPr>
        </w:pPr>
        <w:r w:rsidRPr="001A31A7">
          <w:rPr>
            <w:rFonts w:ascii="Times New Roman" w:hAnsi="Times New Roman" w:cs="Times New Roman"/>
          </w:rPr>
          <w:fldChar w:fldCharType="begin"/>
        </w:r>
        <w:r w:rsidRPr="001A31A7">
          <w:rPr>
            <w:rFonts w:ascii="Times New Roman" w:hAnsi="Times New Roman" w:cs="Times New Roman"/>
          </w:rPr>
          <w:instrText>PAGE   \* MERGEFORMAT</w:instrText>
        </w:r>
        <w:r w:rsidRPr="001A31A7">
          <w:rPr>
            <w:rFonts w:ascii="Times New Roman" w:hAnsi="Times New Roman" w:cs="Times New Roman"/>
          </w:rPr>
          <w:fldChar w:fldCharType="separate"/>
        </w:r>
        <w:r w:rsidR="000256B6" w:rsidRPr="000256B6">
          <w:rPr>
            <w:rFonts w:ascii="Times New Roman" w:hAnsi="Times New Roman" w:cs="Times New Roman"/>
            <w:noProof/>
            <w:lang w:val="es-ES"/>
          </w:rPr>
          <w:t>8</w:t>
        </w:r>
        <w:r w:rsidRPr="001A31A7">
          <w:rPr>
            <w:rFonts w:ascii="Times New Roman" w:hAnsi="Times New Roman" w:cs="Times New Roman"/>
          </w:rPr>
          <w:fldChar w:fldCharType="end"/>
        </w:r>
      </w:p>
    </w:sdtContent>
  </w:sdt>
  <w:p w14:paraId="126BFC16" w14:textId="77777777" w:rsidR="002544C6" w:rsidRDefault="002544C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3A432" w14:textId="3FA7DA76" w:rsidR="002544C6" w:rsidRPr="00526DA9" w:rsidRDefault="002544C6" w:rsidP="00526DA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E287A"/>
    <w:multiLevelType w:val="multilevel"/>
    <w:tmpl w:val="EF669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372D7A"/>
    <w:multiLevelType w:val="hybridMultilevel"/>
    <w:tmpl w:val="60A05C68"/>
    <w:lvl w:ilvl="0" w:tplc="8D50E00C">
      <w:start w:val="1"/>
      <w:numFmt w:val="decimal"/>
      <w:lvlText w:val="%1."/>
      <w:lvlJc w:val="left"/>
      <w:pPr>
        <w:ind w:left="643" w:hanging="360"/>
      </w:pPr>
      <w:rPr>
        <w:vertAlign w:val="superscript"/>
      </w:rPr>
    </w:lvl>
    <w:lvl w:ilvl="1" w:tplc="080A0019" w:tentative="1">
      <w:start w:val="1"/>
      <w:numFmt w:val="lowerLetter"/>
      <w:lvlText w:val="%2."/>
      <w:lvlJc w:val="left"/>
      <w:pPr>
        <w:ind w:left="1363" w:hanging="360"/>
      </w:pPr>
    </w:lvl>
    <w:lvl w:ilvl="2" w:tplc="080A001B" w:tentative="1">
      <w:start w:val="1"/>
      <w:numFmt w:val="lowerRoman"/>
      <w:lvlText w:val="%3."/>
      <w:lvlJc w:val="right"/>
      <w:pPr>
        <w:ind w:left="2083" w:hanging="180"/>
      </w:pPr>
    </w:lvl>
    <w:lvl w:ilvl="3" w:tplc="080A000F" w:tentative="1">
      <w:start w:val="1"/>
      <w:numFmt w:val="decimal"/>
      <w:lvlText w:val="%4."/>
      <w:lvlJc w:val="left"/>
      <w:pPr>
        <w:ind w:left="2803" w:hanging="360"/>
      </w:pPr>
    </w:lvl>
    <w:lvl w:ilvl="4" w:tplc="080A0019" w:tentative="1">
      <w:start w:val="1"/>
      <w:numFmt w:val="lowerLetter"/>
      <w:lvlText w:val="%5."/>
      <w:lvlJc w:val="left"/>
      <w:pPr>
        <w:ind w:left="3523" w:hanging="360"/>
      </w:pPr>
    </w:lvl>
    <w:lvl w:ilvl="5" w:tplc="080A001B" w:tentative="1">
      <w:start w:val="1"/>
      <w:numFmt w:val="lowerRoman"/>
      <w:lvlText w:val="%6."/>
      <w:lvlJc w:val="right"/>
      <w:pPr>
        <w:ind w:left="4243" w:hanging="180"/>
      </w:pPr>
    </w:lvl>
    <w:lvl w:ilvl="6" w:tplc="080A000F" w:tentative="1">
      <w:start w:val="1"/>
      <w:numFmt w:val="decimal"/>
      <w:lvlText w:val="%7."/>
      <w:lvlJc w:val="left"/>
      <w:pPr>
        <w:ind w:left="4963" w:hanging="360"/>
      </w:pPr>
    </w:lvl>
    <w:lvl w:ilvl="7" w:tplc="080A0019" w:tentative="1">
      <w:start w:val="1"/>
      <w:numFmt w:val="lowerLetter"/>
      <w:lvlText w:val="%8."/>
      <w:lvlJc w:val="left"/>
      <w:pPr>
        <w:ind w:left="5683" w:hanging="360"/>
      </w:pPr>
    </w:lvl>
    <w:lvl w:ilvl="8" w:tplc="080A001B" w:tentative="1">
      <w:start w:val="1"/>
      <w:numFmt w:val="lowerRoman"/>
      <w:lvlText w:val="%9."/>
      <w:lvlJc w:val="right"/>
      <w:pPr>
        <w:ind w:left="6403" w:hanging="180"/>
      </w:pPr>
    </w:lvl>
  </w:abstractNum>
  <w:abstractNum w:abstractNumId="2" w15:restartNumberingAfterBreak="0">
    <w:nsid w:val="29BD048F"/>
    <w:multiLevelType w:val="hybridMultilevel"/>
    <w:tmpl w:val="F25A068C"/>
    <w:lvl w:ilvl="0" w:tplc="E2F09E4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2E65559"/>
    <w:multiLevelType w:val="hybridMultilevel"/>
    <w:tmpl w:val="AB602BB4"/>
    <w:lvl w:ilvl="0" w:tplc="8B48F3EE">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63E21FD"/>
    <w:multiLevelType w:val="multilevel"/>
    <w:tmpl w:val="4CE8E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6F5AC4"/>
    <w:multiLevelType w:val="hybridMultilevel"/>
    <w:tmpl w:val="E89C3576"/>
    <w:lvl w:ilvl="0" w:tplc="1310B36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E342E84"/>
    <w:multiLevelType w:val="hybridMultilevel"/>
    <w:tmpl w:val="40AEB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086E21"/>
    <w:multiLevelType w:val="hybridMultilevel"/>
    <w:tmpl w:val="536EFBD0"/>
    <w:lvl w:ilvl="0" w:tplc="20AA5B16">
      <w:start w:val="1"/>
      <w:numFmt w:val="decimal"/>
      <w:lvlText w:val="%1."/>
      <w:lvlJc w:val="left"/>
      <w:pPr>
        <w:ind w:left="643" w:hanging="360"/>
      </w:pPr>
      <w:rPr>
        <w:rFonts w:ascii="Times New Roman" w:eastAsiaTheme="minorHAnsi" w:hAnsi="Times New Roman" w:cs="Times New Roman"/>
        <w:vertAlign w:val="superscript"/>
      </w:rPr>
    </w:lvl>
    <w:lvl w:ilvl="1" w:tplc="080A0019" w:tentative="1">
      <w:start w:val="1"/>
      <w:numFmt w:val="lowerLetter"/>
      <w:lvlText w:val="%2."/>
      <w:lvlJc w:val="left"/>
      <w:pPr>
        <w:ind w:left="1363" w:hanging="360"/>
      </w:pPr>
    </w:lvl>
    <w:lvl w:ilvl="2" w:tplc="080A001B" w:tentative="1">
      <w:start w:val="1"/>
      <w:numFmt w:val="lowerRoman"/>
      <w:lvlText w:val="%3."/>
      <w:lvlJc w:val="right"/>
      <w:pPr>
        <w:ind w:left="2083" w:hanging="180"/>
      </w:pPr>
    </w:lvl>
    <w:lvl w:ilvl="3" w:tplc="080A000F" w:tentative="1">
      <w:start w:val="1"/>
      <w:numFmt w:val="decimal"/>
      <w:lvlText w:val="%4."/>
      <w:lvlJc w:val="left"/>
      <w:pPr>
        <w:ind w:left="2803" w:hanging="360"/>
      </w:pPr>
    </w:lvl>
    <w:lvl w:ilvl="4" w:tplc="080A0019" w:tentative="1">
      <w:start w:val="1"/>
      <w:numFmt w:val="lowerLetter"/>
      <w:lvlText w:val="%5."/>
      <w:lvlJc w:val="left"/>
      <w:pPr>
        <w:ind w:left="3523" w:hanging="360"/>
      </w:pPr>
    </w:lvl>
    <w:lvl w:ilvl="5" w:tplc="080A001B" w:tentative="1">
      <w:start w:val="1"/>
      <w:numFmt w:val="lowerRoman"/>
      <w:lvlText w:val="%6."/>
      <w:lvlJc w:val="right"/>
      <w:pPr>
        <w:ind w:left="4243" w:hanging="180"/>
      </w:pPr>
    </w:lvl>
    <w:lvl w:ilvl="6" w:tplc="080A000F" w:tentative="1">
      <w:start w:val="1"/>
      <w:numFmt w:val="decimal"/>
      <w:lvlText w:val="%7."/>
      <w:lvlJc w:val="left"/>
      <w:pPr>
        <w:ind w:left="4963" w:hanging="360"/>
      </w:pPr>
    </w:lvl>
    <w:lvl w:ilvl="7" w:tplc="080A0019" w:tentative="1">
      <w:start w:val="1"/>
      <w:numFmt w:val="lowerLetter"/>
      <w:lvlText w:val="%8."/>
      <w:lvlJc w:val="left"/>
      <w:pPr>
        <w:ind w:left="5683" w:hanging="360"/>
      </w:pPr>
    </w:lvl>
    <w:lvl w:ilvl="8" w:tplc="080A001B" w:tentative="1">
      <w:start w:val="1"/>
      <w:numFmt w:val="lowerRoman"/>
      <w:lvlText w:val="%9."/>
      <w:lvlJc w:val="right"/>
      <w:pPr>
        <w:ind w:left="6403" w:hanging="180"/>
      </w:pPr>
    </w:lvl>
  </w:abstractNum>
  <w:abstractNum w:abstractNumId="8" w15:restartNumberingAfterBreak="0">
    <w:nsid w:val="7FE415C9"/>
    <w:multiLevelType w:val="hybridMultilevel"/>
    <w:tmpl w:val="2BEC5156"/>
    <w:lvl w:ilvl="0" w:tplc="E6944B4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387024959">
    <w:abstractNumId w:val="1"/>
  </w:num>
  <w:num w:numId="2" w16cid:durableId="258829406">
    <w:abstractNumId w:val="8"/>
  </w:num>
  <w:num w:numId="3" w16cid:durableId="2129229806">
    <w:abstractNumId w:val="2"/>
  </w:num>
  <w:num w:numId="4" w16cid:durableId="1526098892">
    <w:abstractNumId w:val="3"/>
  </w:num>
  <w:num w:numId="5" w16cid:durableId="1400133477">
    <w:abstractNumId w:val="0"/>
  </w:num>
  <w:num w:numId="6" w16cid:durableId="95179609">
    <w:abstractNumId w:val="4"/>
  </w:num>
  <w:num w:numId="7" w16cid:durableId="1599824943">
    <w:abstractNumId w:val="7"/>
  </w:num>
  <w:num w:numId="8" w16cid:durableId="1760953751">
    <w:abstractNumId w:val="5"/>
  </w:num>
  <w:num w:numId="9" w16cid:durableId="3881104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US" w:vendorID="64" w:dllVersion="6" w:nlCheck="1" w:checkStyle="1"/>
  <w:activeWritingStyle w:appName="MSWord" w:lang="es-MX" w:vendorID="64" w:dllVersion="6" w:nlCheck="1" w:checkStyle="1"/>
  <w:activeWritingStyle w:appName="MSWord" w:lang="es-ES" w:vendorID="64" w:dllVersion="6" w:nlCheck="1" w:checkStyle="1"/>
  <w:activeWritingStyle w:appName="MSWord" w:lang="pt-BR" w:vendorID="64" w:dllVersion="6" w:nlCheck="1" w:checkStyle="0"/>
  <w:activeWritingStyle w:appName="MSWord" w:lang="es-MX"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CO" w:vendorID="64" w:dllVersion="6" w:nlCheck="1" w:checkStyle="1"/>
  <w:activeWritingStyle w:appName="MSWord" w:lang="es-CO" w:vendorID="64" w:dllVersion="4096" w:nlCheck="1" w:checkStyle="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F1E"/>
    <w:rsid w:val="00000B33"/>
    <w:rsid w:val="00001757"/>
    <w:rsid w:val="00003870"/>
    <w:rsid w:val="00003DA1"/>
    <w:rsid w:val="00004DC5"/>
    <w:rsid w:val="000076A3"/>
    <w:rsid w:val="000078BE"/>
    <w:rsid w:val="0001025B"/>
    <w:rsid w:val="00011970"/>
    <w:rsid w:val="00014A30"/>
    <w:rsid w:val="00014CE0"/>
    <w:rsid w:val="000168E9"/>
    <w:rsid w:val="000171F8"/>
    <w:rsid w:val="00017D15"/>
    <w:rsid w:val="000202C4"/>
    <w:rsid w:val="000224F1"/>
    <w:rsid w:val="00023583"/>
    <w:rsid w:val="0002375C"/>
    <w:rsid w:val="00023BB2"/>
    <w:rsid w:val="000252E4"/>
    <w:rsid w:val="000256B6"/>
    <w:rsid w:val="00025A11"/>
    <w:rsid w:val="00026B81"/>
    <w:rsid w:val="00030D09"/>
    <w:rsid w:val="000326B8"/>
    <w:rsid w:val="000328AC"/>
    <w:rsid w:val="000335C1"/>
    <w:rsid w:val="00037065"/>
    <w:rsid w:val="000371EB"/>
    <w:rsid w:val="00037275"/>
    <w:rsid w:val="0003774B"/>
    <w:rsid w:val="00037B27"/>
    <w:rsid w:val="00041A52"/>
    <w:rsid w:val="00043876"/>
    <w:rsid w:val="0004605D"/>
    <w:rsid w:val="00047025"/>
    <w:rsid w:val="00052459"/>
    <w:rsid w:val="0005303D"/>
    <w:rsid w:val="00053A82"/>
    <w:rsid w:val="000561A5"/>
    <w:rsid w:val="00060181"/>
    <w:rsid w:val="00060413"/>
    <w:rsid w:val="000611BE"/>
    <w:rsid w:val="00061DDE"/>
    <w:rsid w:val="00062F65"/>
    <w:rsid w:val="0006462C"/>
    <w:rsid w:val="00064B5C"/>
    <w:rsid w:val="00065A7B"/>
    <w:rsid w:val="00065D9F"/>
    <w:rsid w:val="000661BF"/>
    <w:rsid w:val="000663B9"/>
    <w:rsid w:val="00066546"/>
    <w:rsid w:val="00067DDB"/>
    <w:rsid w:val="0007000D"/>
    <w:rsid w:val="00070DE5"/>
    <w:rsid w:val="00073026"/>
    <w:rsid w:val="00075493"/>
    <w:rsid w:val="0007777F"/>
    <w:rsid w:val="00080232"/>
    <w:rsid w:val="000803C5"/>
    <w:rsid w:val="00080FB6"/>
    <w:rsid w:val="00082F1E"/>
    <w:rsid w:val="00083987"/>
    <w:rsid w:val="000901BD"/>
    <w:rsid w:val="00091915"/>
    <w:rsid w:val="000939EA"/>
    <w:rsid w:val="0009465B"/>
    <w:rsid w:val="00097389"/>
    <w:rsid w:val="000A27D8"/>
    <w:rsid w:val="000A3AEF"/>
    <w:rsid w:val="000A430A"/>
    <w:rsid w:val="000B03F8"/>
    <w:rsid w:val="000B26FF"/>
    <w:rsid w:val="000B2C95"/>
    <w:rsid w:val="000B428B"/>
    <w:rsid w:val="000B58B9"/>
    <w:rsid w:val="000B7397"/>
    <w:rsid w:val="000B777D"/>
    <w:rsid w:val="000B7B32"/>
    <w:rsid w:val="000C09CA"/>
    <w:rsid w:val="000C0E4C"/>
    <w:rsid w:val="000C4694"/>
    <w:rsid w:val="000C4DFC"/>
    <w:rsid w:val="000C5E0B"/>
    <w:rsid w:val="000C602F"/>
    <w:rsid w:val="000C603F"/>
    <w:rsid w:val="000C6854"/>
    <w:rsid w:val="000C6885"/>
    <w:rsid w:val="000C695C"/>
    <w:rsid w:val="000D09FF"/>
    <w:rsid w:val="000D0A3F"/>
    <w:rsid w:val="000D259A"/>
    <w:rsid w:val="000D31E2"/>
    <w:rsid w:val="000D331F"/>
    <w:rsid w:val="000D3BFD"/>
    <w:rsid w:val="000E1F7D"/>
    <w:rsid w:val="000E2BE9"/>
    <w:rsid w:val="000E427F"/>
    <w:rsid w:val="000E54F7"/>
    <w:rsid w:val="000E5B5A"/>
    <w:rsid w:val="000E5D2E"/>
    <w:rsid w:val="000F05A9"/>
    <w:rsid w:val="000F12A6"/>
    <w:rsid w:val="000F238E"/>
    <w:rsid w:val="000F4B18"/>
    <w:rsid w:val="000F630E"/>
    <w:rsid w:val="000F7667"/>
    <w:rsid w:val="00101386"/>
    <w:rsid w:val="00102531"/>
    <w:rsid w:val="001028B5"/>
    <w:rsid w:val="00102B3A"/>
    <w:rsid w:val="00104C4C"/>
    <w:rsid w:val="001063E2"/>
    <w:rsid w:val="001065EE"/>
    <w:rsid w:val="00106C8B"/>
    <w:rsid w:val="00106ECD"/>
    <w:rsid w:val="00107BA0"/>
    <w:rsid w:val="001109F6"/>
    <w:rsid w:val="001117BF"/>
    <w:rsid w:val="00112881"/>
    <w:rsid w:val="00113220"/>
    <w:rsid w:val="001138FC"/>
    <w:rsid w:val="001148D9"/>
    <w:rsid w:val="00115B0E"/>
    <w:rsid w:val="00115D31"/>
    <w:rsid w:val="0012010D"/>
    <w:rsid w:val="00120185"/>
    <w:rsid w:val="00122362"/>
    <w:rsid w:val="0012558C"/>
    <w:rsid w:val="001255C3"/>
    <w:rsid w:val="00126D9C"/>
    <w:rsid w:val="00133FBF"/>
    <w:rsid w:val="00135267"/>
    <w:rsid w:val="00136800"/>
    <w:rsid w:val="00136BB2"/>
    <w:rsid w:val="00140103"/>
    <w:rsid w:val="00140D54"/>
    <w:rsid w:val="00140DC8"/>
    <w:rsid w:val="00141259"/>
    <w:rsid w:val="0014180D"/>
    <w:rsid w:val="00142B93"/>
    <w:rsid w:val="00143959"/>
    <w:rsid w:val="001473F3"/>
    <w:rsid w:val="00147FB7"/>
    <w:rsid w:val="00150586"/>
    <w:rsid w:val="001512A3"/>
    <w:rsid w:val="0015324C"/>
    <w:rsid w:val="00153CAA"/>
    <w:rsid w:val="00153E38"/>
    <w:rsid w:val="0015615C"/>
    <w:rsid w:val="00156D89"/>
    <w:rsid w:val="00157C93"/>
    <w:rsid w:val="00161A71"/>
    <w:rsid w:val="00161E51"/>
    <w:rsid w:val="001630A3"/>
    <w:rsid w:val="00163CB0"/>
    <w:rsid w:val="00164E77"/>
    <w:rsid w:val="001655CC"/>
    <w:rsid w:val="00165E4C"/>
    <w:rsid w:val="00166165"/>
    <w:rsid w:val="00166742"/>
    <w:rsid w:val="0017251C"/>
    <w:rsid w:val="00173280"/>
    <w:rsid w:val="00174E9E"/>
    <w:rsid w:val="00176899"/>
    <w:rsid w:val="00176C4E"/>
    <w:rsid w:val="00177C06"/>
    <w:rsid w:val="001806C0"/>
    <w:rsid w:val="00180BF6"/>
    <w:rsid w:val="00181E33"/>
    <w:rsid w:val="001823A5"/>
    <w:rsid w:val="00182AD0"/>
    <w:rsid w:val="00182E9B"/>
    <w:rsid w:val="00183134"/>
    <w:rsid w:val="0018333B"/>
    <w:rsid w:val="001834F3"/>
    <w:rsid w:val="00183D56"/>
    <w:rsid w:val="00185620"/>
    <w:rsid w:val="001858EC"/>
    <w:rsid w:val="0018594B"/>
    <w:rsid w:val="00187248"/>
    <w:rsid w:val="001911C2"/>
    <w:rsid w:val="0019276C"/>
    <w:rsid w:val="00192FC8"/>
    <w:rsid w:val="001931F0"/>
    <w:rsid w:val="00196935"/>
    <w:rsid w:val="001A0459"/>
    <w:rsid w:val="001A0EDD"/>
    <w:rsid w:val="001A1F7C"/>
    <w:rsid w:val="001A31A7"/>
    <w:rsid w:val="001A3292"/>
    <w:rsid w:val="001A3B5E"/>
    <w:rsid w:val="001A5653"/>
    <w:rsid w:val="001A6889"/>
    <w:rsid w:val="001B1EA4"/>
    <w:rsid w:val="001B2016"/>
    <w:rsid w:val="001B433B"/>
    <w:rsid w:val="001B4429"/>
    <w:rsid w:val="001B4C40"/>
    <w:rsid w:val="001B5A05"/>
    <w:rsid w:val="001B6E38"/>
    <w:rsid w:val="001B6FA7"/>
    <w:rsid w:val="001B7920"/>
    <w:rsid w:val="001C0866"/>
    <w:rsid w:val="001C1D7C"/>
    <w:rsid w:val="001C1E72"/>
    <w:rsid w:val="001C2602"/>
    <w:rsid w:val="001C47F8"/>
    <w:rsid w:val="001C6174"/>
    <w:rsid w:val="001D0387"/>
    <w:rsid w:val="001D529B"/>
    <w:rsid w:val="001D56FA"/>
    <w:rsid w:val="001D5E03"/>
    <w:rsid w:val="001D60FF"/>
    <w:rsid w:val="001D63AE"/>
    <w:rsid w:val="001D6F86"/>
    <w:rsid w:val="001D769B"/>
    <w:rsid w:val="001D7931"/>
    <w:rsid w:val="001E0642"/>
    <w:rsid w:val="001E0D72"/>
    <w:rsid w:val="001E0EBC"/>
    <w:rsid w:val="001E1293"/>
    <w:rsid w:val="001E1CB5"/>
    <w:rsid w:val="001E2417"/>
    <w:rsid w:val="001E241A"/>
    <w:rsid w:val="001E3219"/>
    <w:rsid w:val="001E48BF"/>
    <w:rsid w:val="001F10AE"/>
    <w:rsid w:val="001F1486"/>
    <w:rsid w:val="001F3355"/>
    <w:rsid w:val="001F475D"/>
    <w:rsid w:val="001F5D6C"/>
    <w:rsid w:val="001F69E1"/>
    <w:rsid w:val="001F6A8D"/>
    <w:rsid w:val="001F6DC8"/>
    <w:rsid w:val="00201111"/>
    <w:rsid w:val="00201AFE"/>
    <w:rsid w:val="00201CB1"/>
    <w:rsid w:val="00201E0C"/>
    <w:rsid w:val="00201E93"/>
    <w:rsid w:val="00201EE7"/>
    <w:rsid w:val="00201F64"/>
    <w:rsid w:val="00202476"/>
    <w:rsid w:val="00203F51"/>
    <w:rsid w:val="00204383"/>
    <w:rsid w:val="00204AF8"/>
    <w:rsid w:val="0020598C"/>
    <w:rsid w:val="0020694B"/>
    <w:rsid w:val="002104D1"/>
    <w:rsid w:val="0021152F"/>
    <w:rsid w:val="002116D5"/>
    <w:rsid w:val="002158B3"/>
    <w:rsid w:val="0022006E"/>
    <w:rsid w:val="00227C11"/>
    <w:rsid w:val="00233FAD"/>
    <w:rsid w:val="002358FD"/>
    <w:rsid w:val="002376D0"/>
    <w:rsid w:val="0024173A"/>
    <w:rsid w:val="00242841"/>
    <w:rsid w:val="0024335B"/>
    <w:rsid w:val="00243377"/>
    <w:rsid w:val="00243904"/>
    <w:rsid w:val="00243C64"/>
    <w:rsid w:val="00243D01"/>
    <w:rsid w:val="00244BAA"/>
    <w:rsid w:val="00245146"/>
    <w:rsid w:val="002468DD"/>
    <w:rsid w:val="0025091B"/>
    <w:rsid w:val="00250FCE"/>
    <w:rsid w:val="002511B4"/>
    <w:rsid w:val="002515CD"/>
    <w:rsid w:val="00251B4C"/>
    <w:rsid w:val="0025421B"/>
    <w:rsid w:val="002544C6"/>
    <w:rsid w:val="002545B2"/>
    <w:rsid w:val="00255805"/>
    <w:rsid w:val="00255A96"/>
    <w:rsid w:val="00255BAF"/>
    <w:rsid w:val="00256207"/>
    <w:rsid w:val="002604FE"/>
    <w:rsid w:val="0026324B"/>
    <w:rsid w:val="00264E9E"/>
    <w:rsid w:val="00265055"/>
    <w:rsid w:val="00267C6B"/>
    <w:rsid w:val="00271DB3"/>
    <w:rsid w:val="00272343"/>
    <w:rsid w:val="0027293A"/>
    <w:rsid w:val="00272ECE"/>
    <w:rsid w:val="00275EDE"/>
    <w:rsid w:val="002761CB"/>
    <w:rsid w:val="0027660B"/>
    <w:rsid w:val="00276B5B"/>
    <w:rsid w:val="002770B3"/>
    <w:rsid w:val="002809A3"/>
    <w:rsid w:val="00281904"/>
    <w:rsid w:val="00283B52"/>
    <w:rsid w:val="00284DD1"/>
    <w:rsid w:val="002851CB"/>
    <w:rsid w:val="002852A6"/>
    <w:rsid w:val="00285CAE"/>
    <w:rsid w:val="002861EA"/>
    <w:rsid w:val="002871BE"/>
    <w:rsid w:val="002878FA"/>
    <w:rsid w:val="00291C0F"/>
    <w:rsid w:val="002959AF"/>
    <w:rsid w:val="00295B3D"/>
    <w:rsid w:val="00296166"/>
    <w:rsid w:val="002961B6"/>
    <w:rsid w:val="00296476"/>
    <w:rsid w:val="00296514"/>
    <w:rsid w:val="00297245"/>
    <w:rsid w:val="002A0B14"/>
    <w:rsid w:val="002A2E95"/>
    <w:rsid w:val="002A4DB3"/>
    <w:rsid w:val="002A56F6"/>
    <w:rsid w:val="002B08B6"/>
    <w:rsid w:val="002B4483"/>
    <w:rsid w:val="002B72BE"/>
    <w:rsid w:val="002B7638"/>
    <w:rsid w:val="002C0643"/>
    <w:rsid w:val="002C07BB"/>
    <w:rsid w:val="002C3C5B"/>
    <w:rsid w:val="002C4E5F"/>
    <w:rsid w:val="002C5242"/>
    <w:rsid w:val="002C5E53"/>
    <w:rsid w:val="002D1663"/>
    <w:rsid w:val="002D5AFF"/>
    <w:rsid w:val="002D62FF"/>
    <w:rsid w:val="002D6BF1"/>
    <w:rsid w:val="002E2812"/>
    <w:rsid w:val="002E7D02"/>
    <w:rsid w:val="002F2125"/>
    <w:rsid w:val="002F3794"/>
    <w:rsid w:val="002F737B"/>
    <w:rsid w:val="002F7BC2"/>
    <w:rsid w:val="00300554"/>
    <w:rsid w:val="00301C2F"/>
    <w:rsid w:val="0030327E"/>
    <w:rsid w:val="003041CE"/>
    <w:rsid w:val="0030620E"/>
    <w:rsid w:val="003074DC"/>
    <w:rsid w:val="003104BA"/>
    <w:rsid w:val="00310FF5"/>
    <w:rsid w:val="00311134"/>
    <w:rsid w:val="00311892"/>
    <w:rsid w:val="00312280"/>
    <w:rsid w:val="0031370E"/>
    <w:rsid w:val="00313B3C"/>
    <w:rsid w:val="003145F5"/>
    <w:rsid w:val="00315F49"/>
    <w:rsid w:val="00316838"/>
    <w:rsid w:val="00317F63"/>
    <w:rsid w:val="0032549C"/>
    <w:rsid w:val="003257BA"/>
    <w:rsid w:val="00326AE5"/>
    <w:rsid w:val="00326D10"/>
    <w:rsid w:val="00330E19"/>
    <w:rsid w:val="003327E2"/>
    <w:rsid w:val="00333ACC"/>
    <w:rsid w:val="0033515B"/>
    <w:rsid w:val="003354B1"/>
    <w:rsid w:val="003357A1"/>
    <w:rsid w:val="00335A1D"/>
    <w:rsid w:val="00336F67"/>
    <w:rsid w:val="00340F65"/>
    <w:rsid w:val="00341833"/>
    <w:rsid w:val="00343C5B"/>
    <w:rsid w:val="00344021"/>
    <w:rsid w:val="0034450F"/>
    <w:rsid w:val="00344A45"/>
    <w:rsid w:val="0034585C"/>
    <w:rsid w:val="003458E5"/>
    <w:rsid w:val="00345EAE"/>
    <w:rsid w:val="00346553"/>
    <w:rsid w:val="00351485"/>
    <w:rsid w:val="00352703"/>
    <w:rsid w:val="00352728"/>
    <w:rsid w:val="003528A4"/>
    <w:rsid w:val="0035656E"/>
    <w:rsid w:val="00360C73"/>
    <w:rsid w:val="00360D43"/>
    <w:rsid w:val="00361604"/>
    <w:rsid w:val="0036296C"/>
    <w:rsid w:val="00363352"/>
    <w:rsid w:val="00363594"/>
    <w:rsid w:val="0036405B"/>
    <w:rsid w:val="00364EBF"/>
    <w:rsid w:val="003666ED"/>
    <w:rsid w:val="00366703"/>
    <w:rsid w:val="003707EE"/>
    <w:rsid w:val="00372138"/>
    <w:rsid w:val="00373CBC"/>
    <w:rsid w:val="00375B9F"/>
    <w:rsid w:val="00375C0B"/>
    <w:rsid w:val="00376AB6"/>
    <w:rsid w:val="00376D3B"/>
    <w:rsid w:val="00376EF8"/>
    <w:rsid w:val="00380DC2"/>
    <w:rsid w:val="00383F99"/>
    <w:rsid w:val="003848F4"/>
    <w:rsid w:val="003853D3"/>
    <w:rsid w:val="00386256"/>
    <w:rsid w:val="00386586"/>
    <w:rsid w:val="00386922"/>
    <w:rsid w:val="003878A4"/>
    <w:rsid w:val="00390920"/>
    <w:rsid w:val="00391EF8"/>
    <w:rsid w:val="003927FD"/>
    <w:rsid w:val="00392F19"/>
    <w:rsid w:val="0039365B"/>
    <w:rsid w:val="00395395"/>
    <w:rsid w:val="00395EA5"/>
    <w:rsid w:val="00396165"/>
    <w:rsid w:val="003971FD"/>
    <w:rsid w:val="00397F5D"/>
    <w:rsid w:val="003A02F5"/>
    <w:rsid w:val="003A4909"/>
    <w:rsid w:val="003A5CFF"/>
    <w:rsid w:val="003A71DC"/>
    <w:rsid w:val="003B1BD1"/>
    <w:rsid w:val="003B2C08"/>
    <w:rsid w:val="003B2CCF"/>
    <w:rsid w:val="003B2CD7"/>
    <w:rsid w:val="003B450D"/>
    <w:rsid w:val="003B5AE0"/>
    <w:rsid w:val="003B5D81"/>
    <w:rsid w:val="003C07AF"/>
    <w:rsid w:val="003C149C"/>
    <w:rsid w:val="003C1648"/>
    <w:rsid w:val="003C292C"/>
    <w:rsid w:val="003C3148"/>
    <w:rsid w:val="003C3492"/>
    <w:rsid w:val="003C5CE1"/>
    <w:rsid w:val="003C6CA0"/>
    <w:rsid w:val="003C7384"/>
    <w:rsid w:val="003D0CD4"/>
    <w:rsid w:val="003D1787"/>
    <w:rsid w:val="003D22E2"/>
    <w:rsid w:val="003D2BA0"/>
    <w:rsid w:val="003D39BA"/>
    <w:rsid w:val="003D3A07"/>
    <w:rsid w:val="003D499E"/>
    <w:rsid w:val="003D49AA"/>
    <w:rsid w:val="003D5A1F"/>
    <w:rsid w:val="003D63E3"/>
    <w:rsid w:val="003D7F4E"/>
    <w:rsid w:val="003E05F2"/>
    <w:rsid w:val="003E16C3"/>
    <w:rsid w:val="003E3A5F"/>
    <w:rsid w:val="003E4292"/>
    <w:rsid w:val="003E7B76"/>
    <w:rsid w:val="003F2D9D"/>
    <w:rsid w:val="003F5C15"/>
    <w:rsid w:val="003F71A0"/>
    <w:rsid w:val="003F726A"/>
    <w:rsid w:val="003F7B8D"/>
    <w:rsid w:val="0040060C"/>
    <w:rsid w:val="00402227"/>
    <w:rsid w:val="00403869"/>
    <w:rsid w:val="004076C2"/>
    <w:rsid w:val="0040778C"/>
    <w:rsid w:val="00412107"/>
    <w:rsid w:val="004125E2"/>
    <w:rsid w:val="0041332A"/>
    <w:rsid w:val="00413487"/>
    <w:rsid w:val="00415963"/>
    <w:rsid w:val="0041612A"/>
    <w:rsid w:val="004163C7"/>
    <w:rsid w:val="00416ADE"/>
    <w:rsid w:val="00421F8B"/>
    <w:rsid w:val="0042484F"/>
    <w:rsid w:val="0042487E"/>
    <w:rsid w:val="00425E5B"/>
    <w:rsid w:val="00426C64"/>
    <w:rsid w:val="0042763D"/>
    <w:rsid w:val="004277C2"/>
    <w:rsid w:val="00430AB2"/>
    <w:rsid w:val="00431BDF"/>
    <w:rsid w:val="00431FC4"/>
    <w:rsid w:val="00434ABC"/>
    <w:rsid w:val="00435083"/>
    <w:rsid w:val="00436332"/>
    <w:rsid w:val="00436746"/>
    <w:rsid w:val="004375D9"/>
    <w:rsid w:val="00437C04"/>
    <w:rsid w:val="00441835"/>
    <w:rsid w:val="00444204"/>
    <w:rsid w:val="0044547F"/>
    <w:rsid w:val="00445B93"/>
    <w:rsid w:val="00447A32"/>
    <w:rsid w:val="00450B76"/>
    <w:rsid w:val="00452301"/>
    <w:rsid w:val="004553A6"/>
    <w:rsid w:val="0045643D"/>
    <w:rsid w:val="00456F9E"/>
    <w:rsid w:val="004574D5"/>
    <w:rsid w:val="00460D7E"/>
    <w:rsid w:val="00460E78"/>
    <w:rsid w:val="00461ECA"/>
    <w:rsid w:val="0046220B"/>
    <w:rsid w:val="00462805"/>
    <w:rsid w:val="00462A4F"/>
    <w:rsid w:val="004634B4"/>
    <w:rsid w:val="004636B1"/>
    <w:rsid w:val="00467BCA"/>
    <w:rsid w:val="00482722"/>
    <w:rsid w:val="00482D68"/>
    <w:rsid w:val="00484A60"/>
    <w:rsid w:val="0048610E"/>
    <w:rsid w:val="004861EE"/>
    <w:rsid w:val="0048771C"/>
    <w:rsid w:val="0049055E"/>
    <w:rsid w:val="004912E7"/>
    <w:rsid w:val="004946AB"/>
    <w:rsid w:val="00495961"/>
    <w:rsid w:val="004966E7"/>
    <w:rsid w:val="004971BD"/>
    <w:rsid w:val="00497C93"/>
    <w:rsid w:val="004A0383"/>
    <w:rsid w:val="004A1AC3"/>
    <w:rsid w:val="004A3827"/>
    <w:rsid w:val="004A5C73"/>
    <w:rsid w:val="004A6F58"/>
    <w:rsid w:val="004A7194"/>
    <w:rsid w:val="004B0CB2"/>
    <w:rsid w:val="004B1A47"/>
    <w:rsid w:val="004B2557"/>
    <w:rsid w:val="004B2B17"/>
    <w:rsid w:val="004B2E0B"/>
    <w:rsid w:val="004B307E"/>
    <w:rsid w:val="004B5074"/>
    <w:rsid w:val="004B5116"/>
    <w:rsid w:val="004B5671"/>
    <w:rsid w:val="004B714A"/>
    <w:rsid w:val="004B73DE"/>
    <w:rsid w:val="004C12EA"/>
    <w:rsid w:val="004C2E74"/>
    <w:rsid w:val="004C3E02"/>
    <w:rsid w:val="004C50D9"/>
    <w:rsid w:val="004C519C"/>
    <w:rsid w:val="004C6786"/>
    <w:rsid w:val="004C7817"/>
    <w:rsid w:val="004D0F8B"/>
    <w:rsid w:val="004D1606"/>
    <w:rsid w:val="004D1D0E"/>
    <w:rsid w:val="004D1E23"/>
    <w:rsid w:val="004D21C6"/>
    <w:rsid w:val="004D2248"/>
    <w:rsid w:val="004D294F"/>
    <w:rsid w:val="004D2AB7"/>
    <w:rsid w:val="004D32B2"/>
    <w:rsid w:val="004D3329"/>
    <w:rsid w:val="004D4997"/>
    <w:rsid w:val="004D4A0A"/>
    <w:rsid w:val="004D4E52"/>
    <w:rsid w:val="004D4E61"/>
    <w:rsid w:val="004D5704"/>
    <w:rsid w:val="004D5F3A"/>
    <w:rsid w:val="004D774D"/>
    <w:rsid w:val="004D7C5E"/>
    <w:rsid w:val="004D7DEF"/>
    <w:rsid w:val="004E0533"/>
    <w:rsid w:val="004E4B13"/>
    <w:rsid w:val="004E7F92"/>
    <w:rsid w:val="004F0515"/>
    <w:rsid w:val="004F0AF5"/>
    <w:rsid w:val="005001D3"/>
    <w:rsid w:val="00501157"/>
    <w:rsid w:val="00502391"/>
    <w:rsid w:val="0050244C"/>
    <w:rsid w:val="00504E2E"/>
    <w:rsid w:val="00505716"/>
    <w:rsid w:val="00507150"/>
    <w:rsid w:val="005074F4"/>
    <w:rsid w:val="00507B20"/>
    <w:rsid w:val="00507FAF"/>
    <w:rsid w:val="00510503"/>
    <w:rsid w:val="00510826"/>
    <w:rsid w:val="00511C51"/>
    <w:rsid w:val="00511C89"/>
    <w:rsid w:val="005140F2"/>
    <w:rsid w:val="0052025C"/>
    <w:rsid w:val="00520600"/>
    <w:rsid w:val="00520FDD"/>
    <w:rsid w:val="00521699"/>
    <w:rsid w:val="00522368"/>
    <w:rsid w:val="00522D0B"/>
    <w:rsid w:val="00524B73"/>
    <w:rsid w:val="00526A6F"/>
    <w:rsid w:val="00526DA9"/>
    <w:rsid w:val="005270EE"/>
    <w:rsid w:val="005303BB"/>
    <w:rsid w:val="00532C2E"/>
    <w:rsid w:val="0053394C"/>
    <w:rsid w:val="0053420C"/>
    <w:rsid w:val="00534E43"/>
    <w:rsid w:val="005361B7"/>
    <w:rsid w:val="005364BF"/>
    <w:rsid w:val="00536ABD"/>
    <w:rsid w:val="005424C4"/>
    <w:rsid w:val="005424F7"/>
    <w:rsid w:val="005425A5"/>
    <w:rsid w:val="005425D4"/>
    <w:rsid w:val="00543377"/>
    <w:rsid w:val="0054387A"/>
    <w:rsid w:val="00543DAF"/>
    <w:rsid w:val="00544CC1"/>
    <w:rsid w:val="00545329"/>
    <w:rsid w:val="00546960"/>
    <w:rsid w:val="005500E3"/>
    <w:rsid w:val="0055177B"/>
    <w:rsid w:val="00552626"/>
    <w:rsid w:val="00552E35"/>
    <w:rsid w:val="00553318"/>
    <w:rsid w:val="0055569B"/>
    <w:rsid w:val="00555E34"/>
    <w:rsid w:val="005564AF"/>
    <w:rsid w:val="005575A4"/>
    <w:rsid w:val="00557C47"/>
    <w:rsid w:val="00560148"/>
    <w:rsid w:val="00561CF7"/>
    <w:rsid w:val="00563393"/>
    <w:rsid w:val="00563FBF"/>
    <w:rsid w:val="005646A6"/>
    <w:rsid w:val="00564CE6"/>
    <w:rsid w:val="005664BA"/>
    <w:rsid w:val="005669E5"/>
    <w:rsid w:val="00566EA8"/>
    <w:rsid w:val="005678DA"/>
    <w:rsid w:val="005717C7"/>
    <w:rsid w:val="00572D58"/>
    <w:rsid w:val="00574B79"/>
    <w:rsid w:val="0057516B"/>
    <w:rsid w:val="0058068A"/>
    <w:rsid w:val="005810D5"/>
    <w:rsid w:val="00581C1D"/>
    <w:rsid w:val="0058338B"/>
    <w:rsid w:val="00584440"/>
    <w:rsid w:val="00586E94"/>
    <w:rsid w:val="005901E8"/>
    <w:rsid w:val="00590858"/>
    <w:rsid w:val="00590FD6"/>
    <w:rsid w:val="00593C9D"/>
    <w:rsid w:val="00594664"/>
    <w:rsid w:val="00595E01"/>
    <w:rsid w:val="00595E79"/>
    <w:rsid w:val="00596DD5"/>
    <w:rsid w:val="005A0780"/>
    <w:rsid w:val="005A07E4"/>
    <w:rsid w:val="005A2BC7"/>
    <w:rsid w:val="005A3C58"/>
    <w:rsid w:val="005A663C"/>
    <w:rsid w:val="005A789D"/>
    <w:rsid w:val="005B001B"/>
    <w:rsid w:val="005B1698"/>
    <w:rsid w:val="005B4234"/>
    <w:rsid w:val="005B5550"/>
    <w:rsid w:val="005B5A0D"/>
    <w:rsid w:val="005B6FBC"/>
    <w:rsid w:val="005B734B"/>
    <w:rsid w:val="005C064C"/>
    <w:rsid w:val="005C06B0"/>
    <w:rsid w:val="005C23E1"/>
    <w:rsid w:val="005C28A9"/>
    <w:rsid w:val="005C336A"/>
    <w:rsid w:val="005C5F20"/>
    <w:rsid w:val="005D2438"/>
    <w:rsid w:val="005D38DF"/>
    <w:rsid w:val="005D3B53"/>
    <w:rsid w:val="005D4444"/>
    <w:rsid w:val="005D5151"/>
    <w:rsid w:val="005D539B"/>
    <w:rsid w:val="005D58D0"/>
    <w:rsid w:val="005D6379"/>
    <w:rsid w:val="005D7665"/>
    <w:rsid w:val="005E27A2"/>
    <w:rsid w:val="005E695E"/>
    <w:rsid w:val="005F0533"/>
    <w:rsid w:val="005F10DA"/>
    <w:rsid w:val="005F1CC8"/>
    <w:rsid w:val="005F4477"/>
    <w:rsid w:val="005F5366"/>
    <w:rsid w:val="005F7901"/>
    <w:rsid w:val="006011BE"/>
    <w:rsid w:val="006014EB"/>
    <w:rsid w:val="006018F7"/>
    <w:rsid w:val="00602934"/>
    <w:rsid w:val="00602B3B"/>
    <w:rsid w:val="00603698"/>
    <w:rsid w:val="006057B1"/>
    <w:rsid w:val="00610E3F"/>
    <w:rsid w:val="00611770"/>
    <w:rsid w:val="00611C17"/>
    <w:rsid w:val="006122A6"/>
    <w:rsid w:val="00612C99"/>
    <w:rsid w:val="00613A01"/>
    <w:rsid w:val="00614261"/>
    <w:rsid w:val="00614DFD"/>
    <w:rsid w:val="00615DE7"/>
    <w:rsid w:val="00620F70"/>
    <w:rsid w:val="006235BF"/>
    <w:rsid w:val="00624EE2"/>
    <w:rsid w:val="00625123"/>
    <w:rsid w:val="00627A23"/>
    <w:rsid w:val="00630961"/>
    <w:rsid w:val="00630A5C"/>
    <w:rsid w:val="00630B47"/>
    <w:rsid w:val="00632EFE"/>
    <w:rsid w:val="00632FA8"/>
    <w:rsid w:val="00633EF9"/>
    <w:rsid w:val="00633FFB"/>
    <w:rsid w:val="00636320"/>
    <w:rsid w:val="00636A1D"/>
    <w:rsid w:val="006376A4"/>
    <w:rsid w:val="00641AE9"/>
    <w:rsid w:val="00641D27"/>
    <w:rsid w:val="00642186"/>
    <w:rsid w:val="00643541"/>
    <w:rsid w:val="00643EAC"/>
    <w:rsid w:val="006447B9"/>
    <w:rsid w:val="00644C6B"/>
    <w:rsid w:val="006476B8"/>
    <w:rsid w:val="006504C5"/>
    <w:rsid w:val="006530FE"/>
    <w:rsid w:val="00653557"/>
    <w:rsid w:val="00653744"/>
    <w:rsid w:val="00654278"/>
    <w:rsid w:val="00654853"/>
    <w:rsid w:val="00657464"/>
    <w:rsid w:val="006578D6"/>
    <w:rsid w:val="00661C78"/>
    <w:rsid w:val="00661E98"/>
    <w:rsid w:val="00662109"/>
    <w:rsid w:val="006664B3"/>
    <w:rsid w:val="00667066"/>
    <w:rsid w:val="00667A4A"/>
    <w:rsid w:val="006704F5"/>
    <w:rsid w:val="006710AF"/>
    <w:rsid w:val="00671DC7"/>
    <w:rsid w:val="00674C4B"/>
    <w:rsid w:val="006758F2"/>
    <w:rsid w:val="00675B26"/>
    <w:rsid w:val="006769D2"/>
    <w:rsid w:val="00676E57"/>
    <w:rsid w:val="00677043"/>
    <w:rsid w:val="00677852"/>
    <w:rsid w:val="00681E2E"/>
    <w:rsid w:val="00683D2D"/>
    <w:rsid w:val="006844A0"/>
    <w:rsid w:val="006853FB"/>
    <w:rsid w:val="006875CD"/>
    <w:rsid w:val="0068790D"/>
    <w:rsid w:val="00691232"/>
    <w:rsid w:val="00691F5F"/>
    <w:rsid w:val="006922B4"/>
    <w:rsid w:val="006931DE"/>
    <w:rsid w:val="00696B38"/>
    <w:rsid w:val="00697D3D"/>
    <w:rsid w:val="006A0631"/>
    <w:rsid w:val="006A0CC3"/>
    <w:rsid w:val="006A1004"/>
    <w:rsid w:val="006A1694"/>
    <w:rsid w:val="006A28E5"/>
    <w:rsid w:val="006A3974"/>
    <w:rsid w:val="006A507E"/>
    <w:rsid w:val="006A6ADC"/>
    <w:rsid w:val="006A744A"/>
    <w:rsid w:val="006A752E"/>
    <w:rsid w:val="006A78AC"/>
    <w:rsid w:val="006A7FEF"/>
    <w:rsid w:val="006B0A03"/>
    <w:rsid w:val="006B3592"/>
    <w:rsid w:val="006B3E2B"/>
    <w:rsid w:val="006B4EE6"/>
    <w:rsid w:val="006B5264"/>
    <w:rsid w:val="006B7763"/>
    <w:rsid w:val="006B783C"/>
    <w:rsid w:val="006C020E"/>
    <w:rsid w:val="006C195D"/>
    <w:rsid w:val="006C4E95"/>
    <w:rsid w:val="006C6C23"/>
    <w:rsid w:val="006C747A"/>
    <w:rsid w:val="006D1379"/>
    <w:rsid w:val="006D181C"/>
    <w:rsid w:val="006D3478"/>
    <w:rsid w:val="006D3E71"/>
    <w:rsid w:val="006D3F4A"/>
    <w:rsid w:val="006D5022"/>
    <w:rsid w:val="006D5441"/>
    <w:rsid w:val="006D6F00"/>
    <w:rsid w:val="006E032D"/>
    <w:rsid w:val="006E19AE"/>
    <w:rsid w:val="006E1DA4"/>
    <w:rsid w:val="006E2F9D"/>
    <w:rsid w:val="006E3AD2"/>
    <w:rsid w:val="006E5B3C"/>
    <w:rsid w:val="006F1590"/>
    <w:rsid w:val="006F2280"/>
    <w:rsid w:val="006F3250"/>
    <w:rsid w:val="006F43DF"/>
    <w:rsid w:val="006F5546"/>
    <w:rsid w:val="006F5DF4"/>
    <w:rsid w:val="006F7160"/>
    <w:rsid w:val="007004F3"/>
    <w:rsid w:val="00700830"/>
    <w:rsid w:val="0070092E"/>
    <w:rsid w:val="0070215D"/>
    <w:rsid w:val="007024A6"/>
    <w:rsid w:val="007032AD"/>
    <w:rsid w:val="00703C6B"/>
    <w:rsid w:val="0070467E"/>
    <w:rsid w:val="00704E6A"/>
    <w:rsid w:val="00705DEF"/>
    <w:rsid w:val="007068AD"/>
    <w:rsid w:val="007118C7"/>
    <w:rsid w:val="00711ECE"/>
    <w:rsid w:val="00713101"/>
    <w:rsid w:val="00714E74"/>
    <w:rsid w:val="00715EC5"/>
    <w:rsid w:val="00715F6A"/>
    <w:rsid w:val="007168FD"/>
    <w:rsid w:val="00717BC5"/>
    <w:rsid w:val="00720085"/>
    <w:rsid w:val="007207D7"/>
    <w:rsid w:val="0072092A"/>
    <w:rsid w:val="00720EC4"/>
    <w:rsid w:val="007216B5"/>
    <w:rsid w:val="007266C4"/>
    <w:rsid w:val="00734B52"/>
    <w:rsid w:val="007364AA"/>
    <w:rsid w:val="0074062F"/>
    <w:rsid w:val="007408F5"/>
    <w:rsid w:val="00742A3F"/>
    <w:rsid w:val="00742AE8"/>
    <w:rsid w:val="00743075"/>
    <w:rsid w:val="00743283"/>
    <w:rsid w:val="00743505"/>
    <w:rsid w:val="00750C59"/>
    <w:rsid w:val="00751C72"/>
    <w:rsid w:val="0075233D"/>
    <w:rsid w:val="00753F95"/>
    <w:rsid w:val="00755647"/>
    <w:rsid w:val="0075789A"/>
    <w:rsid w:val="007606F9"/>
    <w:rsid w:val="00761AC8"/>
    <w:rsid w:val="007641E1"/>
    <w:rsid w:val="007644F9"/>
    <w:rsid w:val="00766835"/>
    <w:rsid w:val="00766A05"/>
    <w:rsid w:val="00766A2D"/>
    <w:rsid w:val="0077036A"/>
    <w:rsid w:val="00770924"/>
    <w:rsid w:val="00771DF4"/>
    <w:rsid w:val="0077228A"/>
    <w:rsid w:val="007733A0"/>
    <w:rsid w:val="00773726"/>
    <w:rsid w:val="00773D4D"/>
    <w:rsid w:val="007743F1"/>
    <w:rsid w:val="007745E4"/>
    <w:rsid w:val="00774C03"/>
    <w:rsid w:val="00774E7E"/>
    <w:rsid w:val="00780079"/>
    <w:rsid w:val="00780118"/>
    <w:rsid w:val="007810D4"/>
    <w:rsid w:val="007813AF"/>
    <w:rsid w:val="00782900"/>
    <w:rsid w:val="00782909"/>
    <w:rsid w:val="007841CC"/>
    <w:rsid w:val="00785339"/>
    <w:rsid w:val="007928B7"/>
    <w:rsid w:val="00793271"/>
    <w:rsid w:val="00794D05"/>
    <w:rsid w:val="0079687E"/>
    <w:rsid w:val="007A04D2"/>
    <w:rsid w:val="007A21BA"/>
    <w:rsid w:val="007B0773"/>
    <w:rsid w:val="007B2617"/>
    <w:rsid w:val="007B2F21"/>
    <w:rsid w:val="007B5B39"/>
    <w:rsid w:val="007C1023"/>
    <w:rsid w:val="007C1472"/>
    <w:rsid w:val="007C1F49"/>
    <w:rsid w:val="007C2C8C"/>
    <w:rsid w:val="007C3B61"/>
    <w:rsid w:val="007C43EC"/>
    <w:rsid w:val="007C7B18"/>
    <w:rsid w:val="007D2C21"/>
    <w:rsid w:val="007D4880"/>
    <w:rsid w:val="007D5465"/>
    <w:rsid w:val="007D549F"/>
    <w:rsid w:val="007D573F"/>
    <w:rsid w:val="007D6CAC"/>
    <w:rsid w:val="007E01CE"/>
    <w:rsid w:val="007E1CEA"/>
    <w:rsid w:val="007E42BF"/>
    <w:rsid w:val="007E51A8"/>
    <w:rsid w:val="007E6D23"/>
    <w:rsid w:val="007E76F9"/>
    <w:rsid w:val="007E7B48"/>
    <w:rsid w:val="007F161A"/>
    <w:rsid w:val="007F4AC5"/>
    <w:rsid w:val="007F7EFD"/>
    <w:rsid w:val="00801AEB"/>
    <w:rsid w:val="00801BB6"/>
    <w:rsid w:val="008049E5"/>
    <w:rsid w:val="008057BD"/>
    <w:rsid w:val="00805BFB"/>
    <w:rsid w:val="00806639"/>
    <w:rsid w:val="00806E1B"/>
    <w:rsid w:val="00806F47"/>
    <w:rsid w:val="008101EC"/>
    <w:rsid w:val="00811760"/>
    <w:rsid w:val="0081207A"/>
    <w:rsid w:val="00812A7A"/>
    <w:rsid w:val="00813CBE"/>
    <w:rsid w:val="00816B29"/>
    <w:rsid w:val="00816F11"/>
    <w:rsid w:val="00821FE2"/>
    <w:rsid w:val="0082278F"/>
    <w:rsid w:val="00822D49"/>
    <w:rsid w:val="0082301D"/>
    <w:rsid w:val="00825F3B"/>
    <w:rsid w:val="0082688F"/>
    <w:rsid w:val="00827DF1"/>
    <w:rsid w:val="0083135D"/>
    <w:rsid w:val="00831450"/>
    <w:rsid w:val="0083151E"/>
    <w:rsid w:val="00831A90"/>
    <w:rsid w:val="00832DE7"/>
    <w:rsid w:val="008337E0"/>
    <w:rsid w:val="008351AB"/>
    <w:rsid w:val="00835EAD"/>
    <w:rsid w:val="00835F55"/>
    <w:rsid w:val="008378E7"/>
    <w:rsid w:val="00841C1A"/>
    <w:rsid w:val="00841D6A"/>
    <w:rsid w:val="00845642"/>
    <w:rsid w:val="00845AC7"/>
    <w:rsid w:val="00847293"/>
    <w:rsid w:val="008500A2"/>
    <w:rsid w:val="00851CE6"/>
    <w:rsid w:val="008520B0"/>
    <w:rsid w:val="00854CBA"/>
    <w:rsid w:val="00855A91"/>
    <w:rsid w:val="00855B45"/>
    <w:rsid w:val="0085687C"/>
    <w:rsid w:val="008600D9"/>
    <w:rsid w:val="0086260E"/>
    <w:rsid w:val="008644B7"/>
    <w:rsid w:val="0087213F"/>
    <w:rsid w:val="008735EB"/>
    <w:rsid w:val="00873BE7"/>
    <w:rsid w:val="0087405B"/>
    <w:rsid w:val="00874F4F"/>
    <w:rsid w:val="0087659E"/>
    <w:rsid w:val="008771CD"/>
    <w:rsid w:val="008835F2"/>
    <w:rsid w:val="0088439E"/>
    <w:rsid w:val="008849E3"/>
    <w:rsid w:val="008852D9"/>
    <w:rsid w:val="008852E6"/>
    <w:rsid w:val="008870D9"/>
    <w:rsid w:val="00887D7E"/>
    <w:rsid w:val="008906AC"/>
    <w:rsid w:val="008921B1"/>
    <w:rsid w:val="008921FC"/>
    <w:rsid w:val="008926F9"/>
    <w:rsid w:val="00894D85"/>
    <w:rsid w:val="008966E6"/>
    <w:rsid w:val="00897E1D"/>
    <w:rsid w:val="008A1B09"/>
    <w:rsid w:val="008A1E09"/>
    <w:rsid w:val="008A6B93"/>
    <w:rsid w:val="008A7FE8"/>
    <w:rsid w:val="008C15D0"/>
    <w:rsid w:val="008C18EE"/>
    <w:rsid w:val="008C2EDB"/>
    <w:rsid w:val="008C3E69"/>
    <w:rsid w:val="008C60E7"/>
    <w:rsid w:val="008C7798"/>
    <w:rsid w:val="008D01E0"/>
    <w:rsid w:val="008D2CC5"/>
    <w:rsid w:val="008D3E28"/>
    <w:rsid w:val="008D482E"/>
    <w:rsid w:val="008E1157"/>
    <w:rsid w:val="008E2080"/>
    <w:rsid w:val="008E24AC"/>
    <w:rsid w:val="008E2D19"/>
    <w:rsid w:val="008E310E"/>
    <w:rsid w:val="008E7CC2"/>
    <w:rsid w:val="008E7D6D"/>
    <w:rsid w:val="008F1292"/>
    <w:rsid w:val="008F1721"/>
    <w:rsid w:val="008F6D1C"/>
    <w:rsid w:val="008F6D7C"/>
    <w:rsid w:val="0090167D"/>
    <w:rsid w:val="009023BB"/>
    <w:rsid w:val="00903BEA"/>
    <w:rsid w:val="00903DFC"/>
    <w:rsid w:val="0090537E"/>
    <w:rsid w:val="009064D0"/>
    <w:rsid w:val="00907237"/>
    <w:rsid w:val="00910943"/>
    <w:rsid w:val="0091100F"/>
    <w:rsid w:val="009113A2"/>
    <w:rsid w:val="00911576"/>
    <w:rsid w:val="00912928"/>
    <w:rsid w:val="00913D43"/>
    <w:rsid w:val="00915182"/>
    <w:rsid w:val="0091571F"/>
    <w:rsid w:val="00915B72"/>
    <w:rsid w:val="009170EB"/>
    <w:rsid w:val="009178E6"/>
    <w:rsid w:val="0092012A"/>
    <w:rsid w:val="00920F9B"/>
    <w:rsid w:val="00922AD5"/>
    <w:rsid w:val="00922D24"/>
    <w:rsid w:val="00922E3D"/>
    <w:rsid w:val="00922EB7"/>
    <w:rsid w:val="00926591"/>
    <w:rsid w:val="00926F31"/>
    <w:rsid w:val="00927A8A"/>
    <w:rsid w:val="00930381"/>
    <w:rsid w:val="009328F6"/>
    <w:rsid w:val="00933858"/>
    <w:rsid w:val="0093629F"/>
    <w:rsid w:val="00936AB5"/>
    <w:rsid w:val="00936F2C"/>
    <w:rsid w:val="00940C1F"/>
    <w:rsid w:val="00941B7D"/>
    <w:rsid w:val="0094352F"/>
    <w:rsid w:val="00943A8E"/>
    <w:rsid w:val="00944043"/>
    <w:rsid w:val="00944B87"/>
    <w:rsid w:val="0094621F"/>
    <w:rsid w:val="00946634"/>
    <w:rsid w:val="00946830"/>
    <w:rsid w:val="009475EF"/>
    <w:rsid w:val="00947605"/>
    <w:rsid w:val="0094781C"/>
    <w:rsid w:val="00947C71"/>
    <w:rsid w:val="009500BF"/>
    <w:rsid w:val="00950FC1"/>
    <w:rsid w:val="00951645"/>
    <w:rsid w:val="00951A28"/>
    <w:rsid w:val="00952EC9"/>
    <w:rsid w:val="0095390C"/>
    <w:rsid w:val="00955C00"/>
    <w:rsid w:val="009565A8"/>
    <w:rsid w:val="00956A39"/>
    <w:rsid w:val="00957D41"/>
    <w:rsid w:val="0096123F"/>
    <w:rsid w:val="00961743"/>
    <w:rsid w:val="00963A17"/>
    <w:rsid w:val="009707CF"/>
    <w:rsid w:val="0097158A"/>
    <w:rsid w:val="00982B0D"/>
    <w:rsid w:val="0098349A"/>
    <w:rsid w:val="009853FA"/>
    <w:rsid w:val="0098737D"/>
    <w:rsid w:val="00996E88"/>
    <w:rsid w:val="009A03DA"/>
    <w:rsid w:val="009A166C"/>
    <w:rsid w:val="009A472D"/>
    <w:rsid w:val="009A6FD7"/>
    <w:rsid w:val="009A7ED2"/>
    <w:rsid w:val="009B0076"/>
    <w:rsid w:val="009B095B"/>
    <w:rsid w:val="009B4BC7"/>
    <w:rsid w:val="009B6474"/>
    <w:rsid w:val="009B7003"/>
    <w:rsid w:val="009C2EFE"/>
    <w:rsid w:val="009C367E"/>
    <w:rsid w:val="009C3A7B"/>
    <w:rsid w:val="009C57B6"/>
    <w:rsid w:val="009C5E00"/>
    <w:rsid w:val="009C6678"/>
    <w:rsid w:val="009D0972"/>
    <w:rsid w:val="009D2290"/>
    <w:rsid w:val="009D3F85"/>
    <w:rsid w:val="009D41D1"/>
    <w:rsid w:val="009D75B4"/>
    <w:rsid w:val="009E028C"/>
    <w:rsid w:val="009E1BFA"/>
    <w:rsid w:val="009E22B2"/>
    <w:rsid w:val="009E3534"/>
    <w:rsid w:val="009E3ABA"/>
    <w:rsid w:val="009E6CC2"/>
    <w:rsid w:val="009F0965"/>
    <w:rsid w:val="009F1A3F"/>
    <w:rsid w:val="009F2BB1"/>
    <w:rsid w:val="009F3340"/>
    <w:rsid w:val="009F5050"/>
    <w:rsid w:val="009F5C8E"/>
    <w:rsid w:val="009F767F"/>
    <w:rsid w:val="00A059FC"/>
    <w:rsid w:val="00A10429"/>
    <w:rsid w:val="00A1586E"/>
    <w:rsid w:val="00A20040"/>
    <w:rsid w:val="00A20A9C"/>
    <w:rsid w:val="00A21746"/>
    <w:rsid w:val="00A22750"/>
    <w:rsid w:val="00A232E8"/>
    <w:rsid w:val="00A233B4"/>
    <w:rsid w:val="00A270BD"/>
    <w:rsid w:val="00A317F9"/>
    <w:rsid w:val="00A328C7"/>
    <w:rsid w:val="00A33AB1"/>
    <w:rsid w:val="00A35073"/>
    <w:rsid w:val="00A4047F"/>
    <w:rsid w:val="00A42F26"/>
    <w:rsid w:val="00A43719"/>
    <w:rsid w:val="00A43892"/>
    <w:rsid w:val="00A43BC1"/>
    <w:rsid w:val="00A44EA6"/>
    <w:rsid w:val="00A460E0"/>
    <w:rsid w:val="00A47439"/>
    <w:rsid w:val="00A50FCA"/>
    <w:rsid w:val="00A51927"/>
    <w:rsid w:val="00A528C0"/>
    <w:rsid w:val="00A54748"/>
    <w:rsid w:val="00A54A8E"/>
    <w:rsid w:val="00A556BF"/>
    <w:rsid w:val="00A5795C"/>
    <w:rsid w:val="00A603B0"/>
    <w:rsid w:val="00A63035"/>
    <w:rsid w:val="00A64220"/>
    <w:rsid w:val="00A65269"/>
    <w:rsid w:val="00A66768"/>
    <w:rsid w:val="00A66BD3"/>
    <w:rsid w:val="00A70370"/>
    <w:rsid w:val="00A715D7"/>
    <w:rsid w:val="00A72BD9"/>
    <w:rsid w:val="00A72D06"/>
    <w:rsid w:val="00A753B9"/>
    <w:rsid w:val="00A763C3"/>
    <w:rsid w:val="00A8155E"/>
    <w:rsid w:val="00A82336"/>
    <w:rsid w:val="00A8248C"/>
    <w:rsid w:val="00A83B4B"/>
    <w:rsid w:val="00A83E23"/>
    <w:rsid w:val="00A840B5"/>
    <w:rsid w:val="00A8452B"/>
    <w:rsid w:val="00A87957"/>
    <w:rsid w:val="00A87F36"/>
    <w:rsid w:val="00A90A98"/>
    <w:rsid w:val="00A911A0"/>
    <w:rsid w:val="00A928CC"/>
    <w:rsid w:val="00A968F3"/>
    <w:rsid w:val="00AA05E7"/>
    <w:rsid w:val="00AA102D"/>
    <w:rsid w:val="00AA111F"/>
    <w:rsid w:val="00AA2D4B"/>
    <w:rsid w:val="00AA4962"/>
    <w:rsid w:val="00AA4ED7"/>
    <w:rsid w:val="00AA53BA"/>
    <w:rsid w:val="00AA54F5"/>
    <w:rsid w:val="00AA5561"/>
    <w:rsid w:val="00AB0545"/>
    <w:rsid w:val="00AB2D9B"/>
    <w:rsid w:val="00AB33B9"/>
    <w:rsid w:val="00AB4824"/>
    <w:rsid w:val="00AB4C04"/>
    <w:rsid w:val="00AB4E61"/>
    <w:rsid w:val="00AB52A8"/>
    <w:rsid w:val="00AB75D5"/>
    <w:rsid w:val="00AC03B9"/>
    <w:rsid w:val="00AC0663"/>
    <w:rsid w:val="00AC12E9"/>
    <w:rsid w:val="00AC2632"/>
    <w:rsid w:val="00AC38BD"/>
    <w:rsid w:val="00AC39BF"/>
    <w:rsid w:val="00AC4066"/>
    <w:rsid w:val="00AC6002"/>
    <w:rsid w:val="00AC7D4D"/>
    <w:rsid w:val="00AD42B0"/>
    <w:rsid w:val="00AD7B21"/>
    <w:rsid w:val="00AE1290"/>
    <w:rsid w:val="00AE13EC"/>
    <w:rsid w:val="00AE2043"/>
    <w:rsid w:val="00AE29D1"/>
    <w:rsid w:val="00AE47ED"/>
    <w:rsid w:val="00AF0BA7"/>
    <w:rsid w:val="00AF1246"/>
    <w:rsid w:val="00AF1271"/>
    <w:rsid w:val="00AF1765"/>
    <w:rsid w:val="00AF2AD0"/>
    <w:rsid w:val="00AF36FC"/>
    <w:rsid w:val="00AF5578"/>
    <w:rsid w:val="00AF7043"/>
    <w:rsid w:val="00AF7194"/>
    <w:rsid w:val="00AF7737"/>
    <w:rsid w:val="00AF7F8A"/>
    <w:rsid w:val="00B0051B"/>
    <w:rsid w:val="00B01CAE"/>
    <w:rsid w:val="00B029F7"/>
    <w:rsid w:val="00B02D16"/>
    <w:rsid w:val="00B038FF"/>
    <w:rsid w:val="00B058AE"/>
    <w:rsid w:val="00B062F1"/>
    <w:rsid w:val="00B069AD"/>
    <w:rsid w:val="00B06B29"/>
    <w:rsid w:val="00B07701"/>
    <w:rsid w:val="00B0787E"/>
    <w:rsid w:val="00B07AF7"/>
    <w:rsid w:val="00B105B3"/>
    <w:rsid w:val="00B112EA"/>
    <w:rsid w:val="00B11EF2"/>
    <w:rsid w:val="00B146B8"/>
    <w:rsid w:val="00B15813"/>
    <w:rsid w:val="00B15E19"/>
    <w:rsid w:val="00B16BC4"/>
    <w:rsid w:val="00B170AB"/>
    <w:rsid w:val="00B17DBE"/>
    <w:rsid w:val="00B21BAF"/>
    <w:rsid w:val="00B22900"/>
    <w:rsid w:val="00B22EBB"/>
    <w:rsid w:val="00B238BA"/>
    <w:rsid w:val="00B2532D"/>
    <w:rsid w:val="00B25DE3"/>
    <w:rsid w:val="00B3275F"/>
    <w:rsid w:val="00B32801"/>
    <w:rsid w:val="00B32B0D"/>
    <w:rsid w:val="00B378F0"/>
    <w:rsid w:val="00B37B1D"/>
    <w:rsid w:val="00B37CF1"/>
    <w:rsid w:val="00B37ED2"/>
    <w:rsid w:val="00B40FE1"/>
    <w:rsid w:val="00B43F28"/>
    <w:rsid w:val="00B45839"/>
    <w:rsid w:val="00B46D65"/>
    <w:rsid w:val="00B46F3B"/>
    <w:rsid w:val="00B53DAB"/>
    <w:rsid w:val="00B549A1"/>
    <w:rsid w:val="00B54CF5"/>
    <w:rsid w:val="00B54EB1"/>
    <w:rsid w:val="00B56336"/>
    <w:rsid w:val="00B56811"/>
    <w:rsid w:val="00B56FE2"/>
    <w:rsid w:val="00B5781D"/>
    <w:rsid w:val="00B62A84"/>
    <w:rsid w:val="00B63530"/>
    <w:rsid w:val="00B64155"/>
    <w:rsid w:val="00B66602"/>
    <w:rsid w:val="00B66B75"/>
    <w:rsid w:val="00B66D9C"/>
    <w:rsid w:val="00B71B84"/>
    <w:rsid w:val="00B75C48"/>
    <w:rsid w:val="00B81DEB"/>
    <w:rsid w:val="00B8304F"/>
    <w:rsid w:val="00B83D78"/>
    <w:rsid w:val="00B848E8"/>
    <w:rsid w:val="00B84E22"/>
    <w:rsid w:val="00B916B1"/>
    <w:rsid w:val="00B91B06"/>
    <w:rsid w:val="00B9212C"/>
    <w:rsid w:val="00B92C95"/>
    <w:rsid w:val="00B93407"/>
    <w:rsid w:val="00B93AA1"/>
    <w:rsid w:val="00B940AE"/>
    <w:rsid w:val="00B96CF6"/>
    <w:rsid w:val="00B96E61"/>
    <w:rsid w:val="00BA05E8"/>
    <w:rsid w:val="00BA2C6D"/>
    <w:rsid w:val="00BA44E1"/>
    <w:rsid w:val="00BA6E8F"/>
    <w:rsid w:val="00BB1295"/>
    <w:rsid w:val="00BB2DB7"/>
    <w:rsid w:val="00BB2FCF"/>
    <w:rsid w:val="00BB360D"/>
    <w:rsid w:val="00BB665C"/>
    <w:rsid w:val="00BB79FB"/>
    <w:rsid w:val="00BC02C5"/>
    <w:rsid w:val="00BC15C5"/>
    <w:rsid w:val="00BC1661"/>
    <w:rsid w:val="00BC2E70"/>
    <w:rsid w:val="00BC338F"/>
    <w:rsid w:val="00BC4DBA"/>
    <w:rsid w:val="00BC50B9"/>
    <w:rsid w:val="00BC681F"/>
    <w:rsid w:val="00BD1982"/>
    <w:rsid w:val="00BD2298"/>
    <w:rsid w:val="00BD3A3E"/>
    <w:rsid w:val="00BD46B6"/>
    <w:rsid w:val="00BD51B1"/>
    <w:rsid w:val="00BD6395"/>
    <w:rsid w:val="00BD75CF"/>
    <w:rsid w:val="00BE47B9"/>
    <w:rsid w:val="00BE4E55"/>
    <w:rsid w:val="00BE5824"/>
    <w:rsid w:val="00BE6405"/>
    <w:rsid w:val="00BF137A"/>
    <w:rsid w:val="00BF16A7"/>
    <w:rsid w:val="00BF17FA"/>
    <w:rsid w:val="00BF3EB1"/>
    <w:rsid w:val="00BF5F3F"/>
    <w:rsid w:val="00BF6A62"/>
    <w:rsid w:val="00BF7973"/>
    <w:rsid w:val="00C007B9"/>
    <w:rsid w:val="00C00B48"/>
    <w:rsid w:val="00C01BC4"/>
    <w:rsid w:val="00C01D3E"/>
    <w:rsid w:val="00C031B7"/>
    <w:rsid w:val="00C03312"/>
    <w:rsid w:val="00C0443C"/>
    <w:rsid w:val="00C04597"/>
    <w:rsid w:val="00C04EEE"/>
    <w:rsid w:val="00C05727"/>
    <w:rsid w:val="00C0619D"/>
    <w:rsid w:val="00C079E1"/>
    <w:rsid w:val="00C122DD"/>
    <w:rsid w:val="00C15A94"/>
    <w:rsid w:val="00C16857"/>
    <w:rsid w:val="00C16F1E"/>
    <w:rsid w:val="00C17565"/>
    <w:rsid w:val="00C17B3A"/>
    <w:rsid w:val="00C17D9C"/>
    <w:rsid w:val="00C21889"/>
    <w:rsid w:val="00C23CAB"/>
    <w:rsid w:val="00C255C6"/>
    <w:rsid w:val="00C25714"/>
    <w:rsid w:val="00C25CDB"/>
    <w:rsid w:val="00C26E9A"/>
    <w:rsid w:val="00C30FEF"/>
    <w:rsid w:val="00C31420"/>
    <w:rsid w:val="00C3271B"/>
    <w:rsid w:val="00C33115"/>
    <w:rsid w:val="00C33D45"/>
    <w:rsid w:val="00C344A3"/>
    <w:rsid w:val="00C352B1"/>
    <w:rsid w:val="00C40579"/>
    <w:rsid w:val="00C4066B"/>
    <w:rsid w:val="00C416B4"/>
    <w:rsid w:val="00C43937"/>
    <w:rsid w:val="00C44720"/>
    <w:rsid w:val="00C468F7"/>
    <w:rsid w:val="00C50A32"/>
    <w:rsid w:val="00C51019"/>
    <w:rsid w:val="00C5130C"/>
    <w:rsid w:val="00C5168D"/>
    <w:rsid w:val="00C51D08"/>
    <w:rsid w:val="00C530C3"/>
    <w:rsid w:val="00C5351F"/>
    <w:rsid w:val="00C53A08"/>
    <w:rsid w:val="00C56E4E"/>
    <w:rsid w:val="00C573F2"/>
    <w:rsid w:val="00C577AA"/>
    <w:rsid w:val="00C578D8"/>
    <w:rsid w:val="00C60867"/>
    <w:rsid w:val="00C61A30"/>
    <w:rsid w:val="00C61E42"/>
    <w:rsid w:val="00C644FC"/>
    <w:rsid w:val="00C64BE6"/>
    <w:rsid w:val="00C65265"/>
    <w:rsid w:val="00C65A5A"/>
    <w:rsid w:val="00C669F4"/>
    <w:rsid w:val="00C66E37"/>
    <w:rsid w:val="00C67EBF"/>
    <w:rsid w:val="00C715D3"/>
    <w:rsid w:val="00C72040"/>
    <w:rsid w:val="00C7344A"/>
    <w:rsid w:val="00C73C6E"/>
    <w:rsid w:val="00C74392"/>
    <w:rsid w:val="00C74603"/>
    <w:rsid w:val="00C75405"/>
    <w:rsid w:val="00C759B8"/>
    <w:rsid w:val="00C76889"/>
    <w:rsid w:val="00C77717"/>
    <w:rsid w:val="00C82D58"/>
    <w:rsid w:val="00C8439E"/>
    <w:rsid w:val="00C845FE"/>
    <w:rsid w:val="00C85FB6"/>
    <w:rsid w:val="00C861A8"/>
    <w:rsid w:val="00C86BB9"/>
    <w:rsid w:val="00C915C6"/>
    <w:rsid w:val="00C91DD9"/>
    <w:rsid w:val="00C949C4"/>
    <w:rsid w:val="00C95927"/>
    <w:rsid w:val="00C95E55"/>
    <w:rsid w:val="00C96A27"/>
    <w:rsid w:val="00C96EC7"/>
    <w:rsid w:val="00C96F4E"/>
    <w:rsid w:val="00C97A1C"/>
    <w:rsid w:val="00CA04E6"/>
    <w:rsid w:val="00CA07E9"/>
    <w:rsid w:val="00CA1193"/>
    <w:rsid w:val="00CA16EC"/>
    <w:rsid w:val="00CA271B"/>
    <w:rsid w:val="00CA4521"/>
    <w:rsid w:val="00CA4B03"/>
    <w:rsid w:val="00CA621F"/>
    <w:rsid w:val="00CA66DF"/>
    <w:rsid w:val="00CA67E8"/>
    <w:rsid w:val="00CA6F0D"/>
    <w:rsid w:val="00CA6FE8"/>
    <w:rsid w:val="00CB4E2A"/>
    <w:rsid w:val="00CB5619"/>
    <w:rsid w:val="00CB7F2C"/>
    <w:rsid w:val="00CC0088"/>
    <w:rsid w:val="00CC03A6"/>
    <w:rsid w:val="00CC2134"/>
    <w:rsid w:val="00CC305D"/>
    <w:rsid w:val="00CC3F24"/>
    <w:rsid w:val="00CC42B0"/>
    <w:rsid w:val="00CC436D"/>
    <w:rsid w:val="00CC59BB"/>
    <w:rsid w:val="00CC6598"/>
    <w:rsid w:val="00CC78D2"/>
    <w:rsid w:val="00CD24E6"/>
    <w:rsid w:val="00CD6330"/>
    <w:rsid w:val="00CD6D89"/>
    <w:rsid w:val="00CE00F7"/>
    <w:rsid w:val="00CE1347"/>
    <w:rsid w:val="00CE1BB0"/>
    <w:rsid w:val="00CE2342"/>
    <w:rsid w:val="00CE2D92"/>
    <w:rsid w:val="00CE413C"/>
    <w:rsid w:val="00CE4496"/>
    <w:rsid w:val="00CE6DAF"/>
    <w:rsid w:val="00CE7585"/>
    <w:rsid w:val="00CF2B25"/>
    <w:rsid w:val="00CF2BE2"/>
    <w:rsid w:val="00CF3698"/>
    <w:rsid w:val="00CF3860"/>
    <w:rsid w:val="00CF47DB"/>
    <w:rsid w:val="00CF5778"/>
    <w:rsid w:val="00CF669F"/>
    <w:rsid w:val="00D04886"/>
    <w:rsid w:val="00D06627"/>
    <w:rsid w:val="00D070EC"/>
    <w:rsid w:val="00D1065A"/>
    <w:rsid w:val="00D10B0A"/>
    <w:rsid w:val="00D125D2"/>
    <w:rsid w:val="00D12827"/>
    <w:rsid w:val="00D136D3"/>
    <w:rsid w:val="00D14049"/>
    <w:rsid w:val="00D1681A"/>
    <w:rsid w:val="00D16941"/>
    <w:rsid w:val="00D16AFC"/>
    <w:rsid w:val="00D21969"/>
    <w:rsid w:val="00D24FE1"/>
    <w:rsid w:val="00D27CC8"/>
    <w:rsid w:val="00D31FAF"/>
    <w:rsid w:val="00D328E9"/>
    <w:rsid w:val="00D33F96"/>
    <w:rsid w:val="00D344AA"/>
    <w:rsid w:val="00D40742"/>
    <w:rsid w:val="00D412D2"/>
    <w:rsid w:val="00D4220B"/>
    <w:rsid w:val="00D4254C"/>
    <w:rsid w:val="00D436F9"/>
    <w:rsid w:val="00D442F2"/>
    <w:rsid w:val="00D44AF2"/>
    <w:rsid w:val="00D4761F"/>
    <w:rsid w:val="00D50181"/>
    <w:rsid w:val="00D574CB"/>
    <w:rsid w:val="00D607FF"/>
    <w:rsid w:val="00D61109"/>
    <w:rsid w:val="00D658E4"/>
    <w:rsid w:val="00D67D5B"/>
    <w:rsid w:val="00D72843"/>
    <w:rsid w:val="00D770CE"/>
    <w:rsid w:val="00D77101"/>
    <w:rsid w:val="00D80C0F"/>
    <w:rsid w:val="00D83BB5"/>
    <w:rsid w:val="00D86B89"/>
    <w:rsid w:val="00D87DFE"/>
    <w:rsid w:val="00D9178B"/>
    <w:rsid w:val="00D92D21"/>
    <w:rsid w:val="00D9324B"/>
    <w:rsid w:val="00D960F8"/>
    <w:rsid w:val="00D96510"/>
    <w:rsid w:val="00DA1B77"/>
    <w:rsid w:val="00DA1BE6"/>
    <w:rsid w:val="00DA23E9"/>
    <w:rsid w:val="00DA4E61"/>
    <w:rsid w:val="00DA7EDC"/>
    <w:rsid w:val="00DB1902"/>
    <w:rsid w:val="00DB1B07"/>
    <w:rsid w:val="00DB205E"/>
    <w:rsid w:val="00DB325B"/>
    <w:rsid w:val="00DB47DA"/>
    <w:rsid w:val="00DB7610"/>
    <w:rsid w:val="00DC057E"/>
    <w:rsid w:val="00DC10D3"/>
    <w:rsid w:val="00DC4A7F"/>
    <w:rsid w:val="00DC4AB8"/>
    <w:rsid w:val="00DC4EC9"/>
    <w:rsid w:val="00DC5BC8"/>
    <w:rsid w:val="00DC6A0E"/>
    <w:rsid w:val="00DC6A31"/>
    <w:rsid w:val="00DD1430"/>
    <w:rsid w:val="00DD19CF"/>
    <w:rsid w:val="00DD35A5"/>
    <w:rsid w:val="00DD3C7F"/>
    <w:rsid w:val="00DD3F0B"/>
    <w:rsid w:val="00DD44D0"/>
    <w:rsid w:val="00DE050E"/>
    <w:rsid w:val="00DE13EB"/>
    <w:rsid w:val="00DE1C65"/>
    <w:rsid w:val="00DE50B5"/>
    <w:rsid w:val="00DE5315"/>
    <w:rsid w:val="00DE5336"/>
    <w:rsid w:val="00DE54FB"/>
    <w:rsid w:val="00DF1CD3"/>
    <w:rsid w:val="00DF312A"/>
    <w:rsid w:val="00DF3CCC"/>
    <w:rsid w:val="00DF53CE"/>
    <w:rsid w:val="00DF5C0A"/>
    <w:rsid w:val="00DF5F7E"/>
    <w:rsid w:val="00DF6EBC"/>
    <w:rsid w:val="00DF79B4"/>
    <w:rsid w:val="00E01C37"/>
    <w:rsid w:val="00E02E58"/>
    <w:rsid w:val="00E03566"/>
    <w:rsid w:val="00E04D58"/>
    <w:rsid w:val="00E05E50"/>
    <w:rsid w:val="00E0694C"/>
    <w:rsid w:val="00E078C2"/>
    <w:rsid w:val="00E104F8"/>
    <w:rsid w:val="00E10AC5"/>
    <w:rsid w:val="00E1345E"/>
    <w:rsid w:val="00E15470"/>
    <w:rsid w:val="00E1719A"/>
    <w:rsid w:val="00E206FC"/>
    <w:rsid w:val="00E2135D"/>
    <w:rsid w:val="00E22B00"/>
    <w:rsid w:val="00E242D7"/>
    <w:rsid w:val="00E249A1"/>
    <w:rsid w:val="00E263C0"/>
    <w:rsid w:val="00E26FE6"/>
    <w:rsid w:val="00E27BAE"/>
    <w:rsid w:val="00E3031C"/>
    <w:rsid w:val="00E3187E"/>
    <w:rsid w:val="00E32820"/>
    <w:rsid w:val="00E3423E"/>
    <w:rsid w:val="00E35B1C"/>
    <w:rsid w:val="00E35FA4"/>
    <w:rsid w:val="00E36F64"/>
    <w:rsid w:val="00E41AD5"/>
    <w:rsid w:val="00E426D3"/>
    <w:rsid w:val="00E43737"/>
    <w:rsid w:val="00E4396F"/>
    <w:rsid w:val="00E44966"/>
    <w:rsid w:val="00E44DC5"/>
    <w:rsid w:val="00E45855"/>
    <w:rsid w:val="00E459B9"/>
    <w:rsid w:val="00E51D19"/>
    <w:rsid w:val="00E5330F"/>
    <w:rsid w:val="00E544C6"/>
    <w:rsid w:val="00E57297"/>
    <w:rsid w:val="00E60079"/>
    <w:rsid w:val="00E60B3C"/>
    <w:rsid w:val="00E6180D"/>
    <w:rsid w:val="00E62463"/>
    <w:rsid w:val="00E63990"/>
    <w:rsid w:val="00E6660D"/>
    <w:rsid w:val="00E6728E"/>
    <w:rsid w:val="00E7149D"/>
    <w:rsid w:val="00E71D1A"/>
    <w:rsid w:val="00E71E09"/>
    <w:rsid w:val="00E7212E"/>
    <w:rsid w:val="00E762B7"/>
    <w:rsid w:val="00E7647A"/>
    <w:rsid w:val="00E76846"/>
    <w:rsid w:val="00E76932"/>
    <w:rsid w:val="00E77778"/>
    <w:rsid w:val="00E804A0"/>
    <w:rsid w:val="00E81270"/>
    <w:rsid w:val="00E81656"/>
    <w:rsid w:val="00E825C9"/>
    <w:rsid w:val="00E82672"/>
    <w:rsid w:val="00E82A01"/>
    <w:rsid w:val="00E835F3"/>
    <w:rsid w:val="00E85EE8"/>
    <w:rsid w:val="00E87737"/>
    <w:rsid w:val="00E90B41"/>
    <w:rsid w:val="00E90C1F"/>
    <w:rsid w:val="00E94484"/>
    <w:rsid w:val="00E953D7"/>
    <w:rsid w:val="00E962A8"/>
    <w:rsid w:val="00E972EF"/>
    <w:rsid w:val="00EA28E1"/>
    <w:rsid w:val="00EA2C94"/>
    <w:rsid w:val="00EA44AB"/>
    <w:rsid w:val="00EA6F20"/>
    <w:rsid w:val="00EA6F65"/>
    <w:rsid w:val="00EA7600"/>
    <w:rsid w:val="00EA7C27"/>
    <w:rsid w:val="00EB3D36"/>
    <w:rsid w:val="00EB41F7"/>
    <w:rsid w:val="00EB50D7"/>
    <w:rsid w:val="00EB6B8C"/>
    <w:rsid w:val="00EB73F0"/>
    <w:rsid w:val="00EC30C5"/>
    <w:rsid w:val="00EC3ED5"/>
    <w:rsid w:val="00EC5179"/>
    <w:rsid w:val="00EC5C1E"/>
    <w:rsid w:val="00EC6369"/>
    <w:rsid w:val="00ED1B1E"/>
    <w:rsid w:val="00ED2332"/>
    <w:rsid w:val="00ED249D"/>
    <w:rsid w:val="00ED34F8"/>
    <w:rsid w:val="00ED3A33"/>
    <w:rsid w:val="00ED47A4"/>
    <w:rsid w:val="00ED47B1"/>
    <w:rsid w:val="00ED5988"/>
    <w:rsid w:val="00ED5E20"/>
    <w:rsid w:val="00ED5E5B"/>
    <w:rsid w:val="00EE032E"/>
    <w:rsid w:val="00EE0C44"/>
    <w:rsid w:val="00EE3266"/>
    <w:rsid w:val="00EE4C62"/>
    <w:rsid w:val="00EE6D51"/>
    <w:rsid w:val="00EE7045"/>
    <w:rsid w:val="00EE707D"/>
    <w:rsid w:val="00EF125E"/>
    <w:rsid w:val="00EF1C39"/>
    <w:rsid w:val="00EF2D8D"/>
    <w:rsid w:val="00EF56ED"/>
    <w:rsid w:val="00F010DE"/>
    <w:rsid w:val="00F02C8B"/>
    <w:rsid w:val="00F058DE"/>
    <w:rsid w:val="00F065E4"/>
    <w:rsid w:val="00F06D1A"/>
    <w:rsid w:val="00F07691"/>
    <w:rsid w:val="00F07C17"/>
    <w:rsid w:val="00F10A68"/>
    <w:rsid w:val="00F12CE8"/>
    <w:rsid w:val="00F1378A"/>
    <w:rsid w:val="00F15B8F"/>
    <w:rsid w:val="00F15C63"/>
    <w:rsid w:val="00F177A5"/>
    <w:rsid w:val="00F20502"/>
    <w:rsid w:val="00F21695"/>
    <w:rsid w:val="00F216BE"/>
    <w:rsid w:val="00F22390"/>
    <w:rsid w:val="00F23E11"/>
    <w:rsid w:val="00F250BA"/>
    <w:rsid w:val="00F25109"/>
    <w:rsid w:val="00F278F9"/>
    <w:rsid w:val="00F31A3C"/>
    <w:rsid w:val="00F31FB2"/>
    <w:rsid w:val="00F320E0"/>
    <w:rsid w:val="00F32BE1"/>
    <w:rsid w:val="00F34AE9"/>
    <w:rsid w:val="00F35692"/>
    <w:rsid w:val="00F36322"/>
    <w:rsid w:val="00F36EF3"/>
    <w:rsid w:val="00F37BF9"/>
    <w:rsid w:val="00F37CDD"/>
    <w:rsid w:val="00F37D5A"/>
    <w:rsid w:val="00F418E6"/>
    <w:rsid w:val="00F419AC"/>
    <w:rsid w:val="00F44AE1"/>
    <w:rsid w:val="00F45F4B"/>
    <w:rsid w:val="00F4619E"/>
    <w:rsid w:val="00F50073"/>
    <w:rsid w:val="00F53360"/>
    <w:rsid w:val="00F53900"/>
    <w:rsid w:val="00F539FB"/>
    <w:rsid w:val="00F57B5C"/>
    <w:rsid w:val="00F61978"/>
    <w:rsid w:val="00F6232F"/>
    <w:rsid w:val="00F62B6A"/>
    <w:rsid w:val="00F62DF8"/>
    <w:rsid w:val="00F641DA"/>
    <w:rsid w:val="00F64B05"/>
    <w:rsid w:val="00F65421"/>
    <w:rsid w:val="00F655EA"/>
    <w:rsid w:val="00F66674"/>
    <w:rsid w:val="00F66766"/>
    <w:rsid w:val="00F67EE3"/>
    <w:rsid w:val="00F71E0C"/>
    <w:rsid w:val="00F730FF"/>
    <w:rsid w:val="00F74088"/>
    <w:rsid w:val="00F7491B"/>
    <w:rsid w:val="00F76849"/>
    <w:rsid w:val="00F80EA7"/>
    <w:rsid w:val="00F815D3"/>
    <w:rsid w:val="00F81DCD"/>
    <w:rsid w:val="00F84AE9"/>
    <w:rsid w:val="00F86973"/>
    <w:rsid w:val="00F94063"/>
    <w:rsid w:val="00F946CA"/>
    <w:rsid w:val="00F9672B"/>
    <w:rsid w:val="00F9753C"/>
    <w:rsid w:val="00F9764B"/>
    <w:rsid w:val="00F979DD"/>
    <w:rsid w:val="00FA05F8"/>
    <w:rsid w:val="00FA0974"/>
    <w:rsid w:val="00FA215E"/>
    <w:rsid w:val="00FA253B"/>
    <w:rsid w:val="00FA2D2F"/>
    <w:rsid w:val="00FA4611"/>
    <w:rsid w:val="00FB0ACA"/>
    <w:rsid w:val="00FB19A4"/>
    <w:rsid w:val="00FB6B01"/>
    <w:rsid w:val="00FB6B37"/>
    <w:rsid w:val="00FC3FCB"/>
    <w:rsid w:val="00FC3FD0"/>
    <w:rsid w:val="00FC40C3"/>
    <w:rsid w:val="00FC6026"/>
    <w:rsid w:val="00FC6824"/>
    <w:rsid w:val="00FC7273"/>
    <w:rsid w:val="00FD28EF"/>
    <w:rsid w:val="00FD2D77"/>
    <w:rsid w:val="00FD30E5"/>
    <w:rsid w:val="00FD4478"/>
    <w:rsid w:val="00FD4531"/>
    <w:rsid w:val="00FD6592"/>
    <w:rsid w:val="00FE3646"/>
    <w:rsid w:val="00FE4C59"/>
    <w:rsid w:val="00FE6E31"/>
    <w:rsid w:val="00FE7566"/>
    <w:rsid w:val="00FF0593"/>
    <w:rsid w:val="00FF0E41"/>
    <w:rsid w:val="00FF3F4E"/>
    <w:rsid w:val="00FF4363"/>
    <w:rsid w:val="00FF531C"/>
    <w:rsid w:val="00FF7128"/>
    <w:rsid w:val="00FF74B4"/>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78B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1094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1379"/>
    <w:pPr>
      <w:keepNext/>
      <w:keepLines/>
      <w:spacing w:before="40" w:after="0" w:line="360" w:lineRule="auto"/>
      <w:ind w:firstLine="284"/>
      <w:jc w:val="both"/>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6D1379"/>
    <w:pPr>
      <w:keepNext/>
      <w:keepLines/>
      <w:spacing w:before="40" w:after="0" w:line="360" w:lineRule="auto"/>
      <w:ind w:firstLine="284"/>
      <w:jc w:val="both"/>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6A0CC3"/>
    <w:pPr>
      <w:spacing w:after="0" w:line="240" w:lineRule="auto"/>
      <w:ind w:firstLine="284"/>
      <w:jc w:val="both"/>
    </w:pPr>
    <w:rPr>
      <w:rFonts w:eastAsiaTheme="minorEastAsia"/>
      <w:lang w:eastAsia="es-MX"/>
    </w:rPr>
  </w:style>
  <w:style w:type="character" w:customStyle="1" w:styleId="SinespaciadoCar">
    <w:name w:val="Sin espaciado Car"/>
    <w:basedOn w:val="Fuentedeprrafopredeter"/>
    <w:link w:val="Sinespaciado"/>
    <w:uiPriority w:val="1"/>
    <w:rsid w:val="006A0CC3"/>
    <w:rPr>
      <w:rFonts w:eastAsiaTheme="minorEastAsia"/>
      <w:lang w:eastAsia="es-MX"/>
    </w:rPr>
  </w:style>
  <w:style w:type="character" w:customStyle="1" w:styleId="Ttulo2Car">
    <w:name w:val="Título 2 Car"/>
    <w:basedOn w:val="Fuentedeprrafopredeter"/>
    <w:link w:val="Ttulo2"/>
    <w:uiPriority w:val="9"/>
    <w:rsid w:val="006D1379"/>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6D1379"/>
    <w:rPr>
      <w:rFonts w:asciiTheme="majorHAnsi" w:eastAsiaTheme="majorEastAsia" w:hAnsiTheme="majorHAnsi" w:cstheme="majorBidi"/>
      <w:color w:val="1F4D78" w:themeColor="accent1" w:themeShade="7F"/>
      <w:sz w:val="24"/>
      <w:szCs w:val="24"/>
    </w:rPr>
  </w:style>
  <w:style w:type="paragraph" w:styleId="Descripcin">
    <w:name w:val="caption"/>
    <w:basedOn w:val="Normal"/>
    <w:next w:val="Normal"/>
    <w:uiPriority w:val="35"/>
    <w:unhideWhenUsed/>
    <w:qFormat/>
    <w:rsid w:val="006D1379"/>
    <w:pPr>
      <w:spacing w:after="200" w:line="240" w:lineRule="auto"/>
      <w:ind w:firstLine="284"/>
      <w:jc w:val="both"/>
    </w:pPr>
    <w:rPr>
      <w:i/>
      <w:iCs/>
      <w:color w:val="44546A" w:themeColor="text2"/>
      <w:sz w:val="18"/>
      <w:szCs w:val="18"/>
    </w:rPr>
  </w:style>
  <w:style w:type="table" w:customStyle="1" w:styleId="Tablanormal21">
    <w:name w:val="Tabla normal 21"/>
    <w:basedOn w:val="Tablanormal"/>
    <w:uiPriority w:val="42"/>
    <w:rsid w:val="006D1379"/>
    <w:pPr>
      <w:spacing w:after="0" w:line="240" w:lineRule="auto"/>
      <w:ind w:firstLine="284"/>
      <w:jc w:val="both"/>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
    <w:name w:val="Table Grid"/>
    <w:basedOn w:val="Tablanormal"/>
    <w:uiPriority w:val="39"/>
    <w:rsid w:val="006D1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026B81"/>
  </w:style>
  <w:style w:type="paragraph" w:styleId="Textodeglobo">
    <w:name w:val="Balloon Text"/>
    <w:basedOn w:val="Normal"/>
    <w:link w:val="TextodegloboCar"/>
    <w:uiPriority w:val="99"/>
    <w:semiHidden/>
    <w:unhideWhenUsed/>
    <w:rsid w:val="000B428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B428B"/>
    <w:rPr>
      <w:rFonts w:ascii="Tahoma" w:hAnsi="Tahoma" w:cs="Tahoma"/>
      <w:sz w:val="16"/>
      <w:szCs w:val="16"/>
    </w:rPr>
  </w:style>
  <w:style w:type="character" w:styleId="Refdecomentario">
    <w:name w:val="annotation reference"/>
    <w:basedOn w:val="Fuentedeprrafopredeter"/>
    <w:uiPriority w:val="99"/>
    <w:semiHidden/>
    <w:unhideWhenUsed/>
    <w:rsid w:val="00FD6592"/>
    <w:rPr>
      <w:sz w:val="16"/>
      <w:szCs w:val="16"/>
    </w:rPr>
  </w:style>
  <w:style w:type="paragraph" w:styleId="Textocomentario">
    <w:name w:val="annotation text"/>
    <w:basedOn w:val="Normal"/>
    <w:link w:val="TextocomentarioCar"/>
    <w:uiPriority w:val="99"/>
    <w:unhideWhenUsed/>
    <w:rsid w:val="00FD6592"/>
    <w:pPr>
      <w:spacing w:line="240" w:lineRule="auto"/>
    </w:pPr>
    <w:rPr>
      <w:sz w:val="20"/>
      <w:szCs w:val="20"/>
    </w:rPr>
  </w:style>
  <w:style w:type="character" w:customStyle="1" w:styleId="TextocomentarioCar">
    <w:name w:val="Texto comentario Car"/>
    <w:basedOn w:val="Fuentedeprrafopredeter"/>
    <w:link w:val="Textocomentario"/>
    <w:uiPriority w:val="99"/>
    <w:rsid w:val="00FD6592"/>
    <w:rPr>
      <w:sz w:val="20"/>
      <w:szCs w:val="20"/>
    </w:rPr>
  </w:style>
  <w:style w:type="paragraph" w:styleId="Asuntodelcomentario">
    <w:name w:val="annotation subject"/>
    <w:basedOn w:val="Textocomentario"/>
    <w:next w:val="Textocomentario"/>
    <w:link w:val="AsuntodelcomentarioCar"/>
    <w:uiPriority w:val="99"/>
    <w:semiHidden/>
    <w:unhideWhenUsed/>
    <w:rsid w:val="00FD6592"/>
    <w:rPr>
      <w:b/>
      <w:bCs/>
    </w:rPr>
  </w:style>
  <w:style w:type="character" w:customStyle="1" w:styleId="AsuntodelcomentarioCar">
    <w:name w:val="Asunto del comentario Car"/>
    <w:basedOn w:val="TextocomentarioCar"/>
    <w:link w:val="Asuntodelcomentario"/>
    <w:uiPriority w:val="99"/>
    <w:semiHidden/>
    <w:rsid w:val="00FD6592"/>
    <w:rPr>
      <w:b/>
      <w:bCs/>
      <w:sz w:val="20"/>
      <w:szCs w:val="20"/>
    </w:rPr>
  </w:style>
  <w:style w:type="paragraph" w:styleId="Revisin">
    <w:name w:val="Revision"/>
    <w:hidden/>
    <w:uiPriority w:val="99"/>
    <w:semiHidden/>
    <w:rsid w:val="00EE0C44"/>
    <w:pPr>
      <w:spacing w:after="0" w:line="240" w:lineRule="auto"/>
    </w:pPr>
  </w:style>
  <w:style w:type="paragraph" w:styleId="Mapadeldocumento">
    <w:name w:val="Document Map"/>
    <w:basedOn w:val="Normal"/>
    <w:link w:val="MapadeldocumentoCar"/>
    <w:uiPriority w:val="99"/>
    <w:semiHidden/>
    <w:unhideWhenUsed/>
    <w:rsid w:val="00BE5824"/>
    <w:pPr>
      <w:spacing w:after="0" w:line="240" w:lineRule="auto"/>
    </w:pPr>
    <w:rPr>
      <w:rFonts w:ascii="Times New Roman" w:hAnsi="Times New Roman" w:cs="Times New Roman"/>
      <w:sz w:val="24"/>
      <w:szCs w:val="24"/>
    </w:rPr>
  </w:style>
  <w:style w:type="character" w:customStyle="1" w:styleId="MapadeldocumentoCar">
    <w:name w:val="Mapa del documento Car"/>
    <w:basedOn w:val="Fuentedeprrafopredeter"/>
    <w:link w:val="Mapadeldocumento"/>
    <w:uiPriority w:val="99"/>
    <w:semiHidden/>
    <w:rsid w:val="00BE5824"/>
    <w:rPr>
      <w:rFonts w:ascii="Times New Roman" w:hAnsi="Times New Roman" w:cs="Times New Roman"/>
      <w:sz w:val="24"/>
      <w:szCs w:val="24"/>
    </w:rPr>
  </w:style>
  <w:style w:type="character" w:customStyle="1" w:styleId="Ttulo1Car">
    <w:name w:val="Título 1 Car"/>
    <w:basedOn w:val="Fuentedeprrafopredeter"/>
    <w:link w:val="Ttulo1"/>
    <w:uiPriority w:val="9"/>
    <w:rsid w:val="00910943"/>
    <w:rPr>
      <w:rFonts w:asciiTheme="majorHAnsi" w:eastAsiaTheme="majorEastAsia" w:hAnsiTheme="majorHAnsi" w:cstheme="majorBidi"/>
      <w:color w:val="2E74B5" w:themeColor="accent1" w:themeShade="BF"/>
      <w:sz w:val="32"/>
      <w:szCs w:val="32"/>
    </w:rPr>
  </w:style>
  <w:style w:type="paragraph" w:styleId="Encabezado">
    <w:name w:val="header"/>
    <w:basedOn w:val="Normal"/>
    <w:link w:val="EncabezadoCar"/>
    <w:uiPriority w:val="99"/>
    <w:unhideWhenUsed/>
    <w:rsid w:val="00D4254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4254C"/>
  </w:style>
  <w:style w:type="paragraph" w:styleId="Piedepgina">
    <w:name w:val="footer"/>
    <w:basedOn w:val="Normal"/>
    <w:link w:val="PiedepginaCar"/>
    <w:uiPriority w:val="99"/>
    <w:unhideWhenUsed/>
    <w:rsid w:val="00D4254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4254C"/>
  </w:style>
  <w:style w:type="paragraph" w:styleId="Prrafodelista">
    <w:name w:val="List Paragraph"/>
    <w:basedOn w:val="Normal"/>
    <w:uiPriority w:val="34"/>
    <w:qFormat/>
    <w:rsid w:val="00B21BAF"/>
    <w:pPr>
      <w:ind w:left="720"/>
      <w:contextualSpacing/>
    </w:pPr>
  </w:style>
  <w:style w:type="character" w:styleId="Hipervnculo">
    <w:name w:val="Hyperlink"/>
    <w:basedOn w:val="Fuentedeprrafopredeter"/>
    <w:uiPriority w:val="99"/>
    <w:unhideWhenUsed/>
    <w:rsid w:val="00073026"/>
    <w:rPr>
      <w:color w:val="0563C1" w:themeColor="hyperlink"/>
      <w:u w:val="single"/>
    </w:rPr>
  </w:style>
  <w:style w:type="character" w:styleId="Nmerodelnea">
    <w:name w:val="line number"/>
    <w:basedOn w:val="Fuentedeprrafopredeter"/>
    <w:uiPriority w:val="99"/>
    <w:semiHidden/>
    <w:unhideWhenUsed/>
    <w:rsid w:val="00581C1D"/>
  </w:style>
  <w:style w:type="table" w:styleId="Sombreadoclaro-nfasis6">
    <w:name w:val="Light Shading Accent 6"/>
    <w:basedOn w:val="Tablanormal"/>
    <w:uiPriority w:val="60"/>
    <w:rsid w:val="001655CC"/>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amedia1">
    <w:name w:val="Medium List 1"/>
    <w:basedOn w:val="Tablanormal"/>
    <w:uiPriority w:val="65"/>
    <w:rsid w:val="001655C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ombreadomedio2-nfasis3">
    <w:name w:val="Medium Shading 2 Accent 3"/>
    <w:basedOn w:val="Tablanormal"/>
    <w:uiPriority w:val="64"/>
    <w:rsid w:val="001655C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1">
    <w:name w:val="Medium List 1 Accent 1"/>
    <w:basedOn w:val="Tablanormal"/>
    <w:uiPriority w:val="65"/>
    <w:rsid w:val="001655CC"/>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paragraph" w:customStyle="1" w:styleId="Default">
    <w:name w:val="Default"/>
    <w:rsid w:val="00643EAC"/>
    <w:pPr>
      <w:autoSpaceDE w:val="0"/>
      <w:autoSpaceDN w:val="0"/>
      <w:adjustRightInd w:val="0"/>
      <w:spacing w:after="0" w:line="240" w:lineRule="auto"/>
    </w:pPr>
    <w:rPr>
      <w:rFonts w:ascii="Times New Roman" w:hAnsi="Times New Roman" w:cs="Times New Roman"/>
      <w:color w:val="000000"/>
      <w:sz w:val="24"/>
      <w:szCs w:val="24"/>
      <w:lang w:val="es-ES"/>
    </w:rPr>
  </w:style>
  <w:style w:type="paragraph" w:styleId="Textosinformato">
    <w:name w:val="Plain Text"/>
    <w:basedOn w:val="Normal"/>
    <w:link w:val="TextosinformatoCar"/>
    <w:uiPriority w:val="99"/>
    <w:unhideWhenUsed/>
    <w:rsid w:val="00276B5B"/>
    <w:pPr>
      <w:spacing w:after="0" w:line="240" w:lineRule="auto"/>
    </w:pPr>
    <w:rPr>
      <w:rFonts w:ascii="Consolas" w:hAnsi="Consolas" w:cs="Consolas"/>
      <w:sz w:val="21"/>
      <w:szCs w:val="21"/>
      <w:lang w:val="es-ES"/>
    </w:rPr>
  </w:style>
  <w:style w:type="character" w:customStyle="1" w:styleId="TextosinformatoCar">
    <w:name w:val="Texto sin formato Car"/>
    <w:basedOn w:val="Fuentedeprrafopredeter"/>
    <w:link w:val="Textosinformato"/>
    <w:uiPriority w:val="99"/>
    <w:rsid w:val="00276B5B"/>
    <w:rPr>
      <w:rFonts w:ascii="Consolas" w:hAnsi="Consolas" w:cs="Consolas"/>
      <w:sz w:val="21"/>
      <w:szCs w:val="21"/>
      <w:lang w:val="es-ES"/>
    </w:rPr>
  </w:style>
  <w:style w:type="paragraph" w:styleId="NormalWeb">
    <w:name w:val="Normal (Web)"/>
    <w:basedOn w:val="Normal"/>
    <w:uiPriority w:val="99"/>
    <w:unhideWhenUsed/>
    <w:rsid w:val="0079327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Hipervnculovisitado">
    <w:name w:val="FollowedHyperlink"/>
    <w:basedOn w:val="Fuentedeprrafopredeter"/>
    <w:uiPriority w:val="99"/>
    <w:semiHidden/>
    <w:unhideWhenUsed/>
    <w:rsid w:val="00396165"/>
    <w:rPr>
      <w:color w:val="954F72" w:themeColor="followedHyperlink"/>
      <w:u w:val="single"/>
    </w:rPr>
  </w:style>
  <w:style w:type="character" w:customStyle="1" w:styleId="mark11s2m9l3x">
    <w:name w:val="mark11s2m9l3x"/>
    <w:basedOn w:val="Fuentedeprrafopredeter"/>
    <w:rsid w:val="00750C59"/>
  </w:style>
  <w:style w:type="character" w:customStyle="1" w:styleId="xgmail-orcid-id-https">
    <w:name w:val="x_gmail-orcid-id-https"/>
    <w:basedOn w:val="Fuentedeprrafopredeter"/>
    <w:rsid w:val="00750C59"/>
  </w:style>
  <w:style w:type="character" w:customStyle="1" w:styleId="Mencinsinresolver1">
    <w:name w:val="Mención sin resolver1"/>
    <w:basedOn w:val="Fuentedeprrafopredeter"/>
    <w:uiPriority w:val="99"/>
    <w:semiHidden/>
    <w:unhideWhenUsed/>
    <w:rsid w:val="00447A32"/>
    <w:rPr>
      <w:color w:val="605E5C"/>
      <w:shd w:val="clear" w:color="auto" w:fill="E1DFDD"/>
    </w:rPr>
  </w:style>
  <w:style w:type="character" w:styleId="Mencinsinresolver">
    <w:name w:val="Unresolved Mention"/>
    <w:basedOn w:val="Fuentedeprrafopredeter"/>
    <w:uiPriority w:val="99"/>
    <w:semiHidden/>
    <w:unhideWhenUsed/>
    <w:rsid w:val="009064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75693">
      <w:bodyDiv w:val="1"/>
      <w:marLeft w:val="0"/>
      <w:marRight w:val="0"/>
      <w:marTop w:val="0"/>
      <w:marBottom w:val="0"/>
      <w:divBdr>
        <w:top w:val="none" w:sz="0" w:space="0" w:color="auto"/>
        <w:left w:val="none" w:sz="0" w:space="0" w:color="auto"/>
        <w:bottom w:val="none" w:sz="0" w:space="0" w:color="auto"/>
        <w:right w:val="none" w:sz="0" w:space="0" w:color="auto"/>
      </w:divBdr>
    </w:div>
    <w:div w:id="167331043">
      <w:bodyDiv w:val="1"/>
      <w:marLeft w:val="0"/>
      <w:marRight w:val="0"/>
      <w:marTop w:val="0"/>
      <w:marBottom w:val="0"/>
      <w:divBdr>
        <w:top w:val="none" w:sz="0" w:space="0" w:color="auto"/>
        <w:left w:val="none" w:sz="0" w:space="0" w:color="auto"/>
        <w:bottom w:val="none" w:sz="0" w:space="0" w:color="auto"/>
        <w:right w:val="none" w:sz="0" w:space="0" w:color="auto"/>
      </w:divBdr>
      <w:divsChild>
        <w:div w:id="213589908">
          <w:marLeft w:val="0"/>
          <w:marRight w:val="0"/>
          <w:marTop w:val="0"/>
          <w:marBottom w:val="0"/>
          <w:divBdr>
            <w:top w:val="none" w:sz="0" w:space="0" w:color="auto"/>
            <w:left w:val="none" w:sz="0" w:space="0" w:color="auto"/>
            <w:bottom w:val="none" w:sz="0" w:space="0" w:color="auto"/>
            <w:right w:val="none" w:sz="0" w:space="0" w:color="auto"/>
          </w:divBdr>
          <w:divsChild>
            <w:div w:id="627663302">
              <w:marLeft w:val="0"/>
              <w:marRight w:val="0"/>
              <w:marTop w:val="0"/>
              <w:marBottom w:val="0"/>
              <w:divBdr>
                <w:top w:val="none" w:sz="0" w:space="0" w:color="auto"/>
                <w:left w:val="none" w:sz="0" w:space="0" w:color="auto"/>
                <w:bottom w:val="none" w:sz="0" w:space="0" w:color="auto"/>
                <w:right w:val="none" w:sz="0" w:space="0" w:color="auto"/>
              </w:divBdr>
              <w:divsChild>
                <w:div w:id="897008299">
                  <w:marLeft w:val="0"/>
                  <w:marRight w:val="0"/>
                  <w:marTop w:val="0"/>
                  <w:marBottom w:val="0"/>
                  <w:divBdr>
                    <w:top w:val="none" w:sz="0" w:space="0" w:color="auto"/>
                    <w:left w:val="none" w:sz="0" w:space="0" w:color="auto"/>
                    <w:bottom w:val="none" w:sz="0" w:space="0" w:color="auto"/>
                    <w:right w:val="none" w:sz="0" w:space="0" w:color="auto"/>
                  </w:divBdr>
                  <w:divsChild>
                    <w:div w:id="14555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626959">
      <w:bodyDiv w:val="1"/>
      <w:marLeft w:val="0"/>
      <w:marRight w:val="0"/>
      <w:marTop w:val="0"/>
      <w:marBottom w:val="0"/>
      <w:divBdr>
        <w:top w:val="none" w:sz="0" w:space="0" w:color="auto"/>
        <w:left w:val="none" w:sz="0" w:space="0" w:color="auto"/>
        <w:bottom w:val="none" w:sz="0" w:space="0" w:color="auto"/>
        <w:right w:val="none" w:sz="0" w:space="0" w:color="auto"/>
      </w:divBdr>
    </w:div>
    <w:div w:id="348415657">
      <w:bodyDiv w:val="1"/>
      <w:marLeft w:val="0"/>
      <w:marRight w:val="0"/>
      <w:marTop w:val="0"/>
      <w:marBottom w:val="0"/>
      <w:divBdr>
        <w:top w:val="none" w:sz="0" w:space="0" w:color="auto"/>
        <w:left w:val="none" w:sz="0" w:space="0" w:color="auto"/>
        <w:bottom w:val="none" w:sz="0" w:space="0" w:color="auto"/>
        <w:right w:val="none" w:sz="0" w:space="0" w:color="auto"/>
      </w:divBdr>
    </w:div>
    <w:div w:id="452484151">
      <w:bodyDiv w:val="1"/>
      <w:marLeft w:val="0"/>
      <w:marRight w:val="0"/>
      <w:marTop w:val="0"/>
      <w:marBottom w:val="0"/>
      <w:divBdr>
        <w:top w:val="none" w:sz="0" w:space="0" w:color="auto"/>
        <w:left w:val="none" w:sz="0" w:space="0" w:color="auto"/>
        <w:bottom w:val="none" w:sz="0" w:space="0" w:color="auto"/>
        <w:right w:val="none" w:sz="0" w:space="0" w:color="auto"/>
      </w:divBdr>
    </w:div>
    <w:div w:id="518549614">
      <w:bodyDiv w:val="1"/>
      <w:marLeft w:val="0"/>
      <w:marRight w:val="0"/>
      <w:marTop w:val="0"/>
      <w:marBottom w:val="0"/>
      <w:divBdr>
        <w:top w:val="none" w:sz="0" w:space="0" w:color="auto"/>
        <w:left w:val="none" w:sz="0" w:space="0" w:color="auto"/>
        <w:bottom w:val="none" w:sz="0" w:space="0" w:color="auto"/>
        <w:right w:val="none" w:sz="0" w:space="0" w:color="auto"/>
      </w:divBdr>
    </w:div>
    <w:div w:id="521167345">
      <w:bodyDiv w:val="1"/>
      <w:marLeft w:val="0"/>
      <w:marRight w:val="0"/>
      <w:marTop w:val="0"/>
      <w:marBottom w:val="0"/>
      <w:divBdr>
        <w:top w:val="none" w:sz="0" w:space="0" w:color="auto"/>
        <w:left w:val="none" w:sz="0" w:space="0" w:color="auto"/>
        <w:bottom w:val="none" w:sz="0" w:space="0" w:color="auto"/>
        <w:right w:val="none" w:sz="0" w:space="0" w:color="auto"/>
      </w:divBdr>
    </w:div>
    <w:div w:id="728723965">
      <w:bodyDiv w:val="1"/>
      <w:marLeft w:val="0"/>
      <w:marRight w:val="0"/>
      <w:marTop w:val="0"/>
      <w:marBottom w:val="0"/>
      <w:divBdr>
        <w:top w:val="none" w:sz="0" w:space="0" w:color="auto"/>
        <w:left w:val="none" w:sz="0" w:space="0" w:color="auto"/>
        <w:bottom w:val="none" w:sz="0" w:space="0" w:color="auto"/>
        <w:right w:val="none" w:sz="0" w:space="0" w:color="auto"/>
      </w:divBdr>
    </w:div>
    <w:div w:id="917983170">
      <w:bodyDiv w:val="1"/>
      <w:marLeft w:val="0"/>
      <w:marRight w:val="0"/>
      <w:marTop w:val="0"/>
      <w:marBottom w:val="0"/>
      <w:divBdr>
        <w:top w:val="none" w:sz="0" w:space="0" w:color="auto"/>
        <w:left w:val="none" w:sz="0" w:space="0" w:color="auto"/>
        <w:bottom w:val="none" w:sz="0" w:space="0" w:color="auto"/>
        <w:right w:val="none" w:sz="0" w:space="0" w:color="auto"/>
      </w:divBdr>
    </w:div>
    <w:div w:id="1245453880">
      <w:bodyDiv w:val="1"/>
      <w:marLeft w:val="0"/>
      <w:marRight w:val="0"/>
      <w:marTop w:val="0"/>
      <w:marBottom w:val="0"/>
      <w:divBdr>
        <w:top w:val="none" w:sz="0" w:space="0" w:color="auto"/>
        <w:left w:val="none" w:sz="0" w:space="0" w:color="auto"/>
        <w:bottom w:val="none" w:sz="0" w:space="0" w:color="auto"/>
        <w:right w:val="none" w:sz="0" w:space="0" w:color="auto"/>
      </w:divBdr>
    </w:div>
    <w:div w:id="1268780589">
      <w:bodyDiv w:val="1"/>
      <w:marLeft w:val="0"/>
      <w:marRight w:val="0"/>
      <w:marTop w:val="0"/>
      <w:marBottom w:val="0"/>
      <w:divBdr>
        <w:top w:val="none" w:sz="0" w:space="0" w:color="auto"/>
        <w:left w:val="none" w:sz="0" w:space="0" w:color="auto"/>
        <w:bottom w:val="none" w:sz="0" w:space="0" w:color="auto"/>
        <w:right w:val="none" w:sz="0" w:space="0" w:color="auto"/>
      </w:divBdr>
    </w:div>
    <w:div w:id="1468351547">
      <w:bodyDiv w:val="1"/>
      <w:marLeft w:val="0"/>
      <w:marRight w:val="0"/>
      <w:marTop w:val="0"/>
      <w:marBottom w:val="0"/>
      <w:divBdr>
        <w:top w:val="none" w:sz="0" w:space="0" w:color="auto"/>
        <w:left w:val="none" w:sz="0" w:space="0" w:color="auto"/>
        <w:bottom w:val="none" w:sz="0" w:space="0" w:color="auto"/>
        <w:right w:val="none" w:sz="0" w:space="0" w:color="auto"/>
      </w:divBdr>
    </w:div>
    <w:div w:id="1509246697">
      <w:bodyDiv w:val="1"/>
      <w:marLeft w:val="0"/>
      <w:marRight w:val="0"/>
      <w:marTop w:val="0"/>
      <w:marBottom w:val="0"/>
      <w:divBdr>
        <w:top w:val="none" w:sz="0" w:space="0" w:color="auto"/>
        <w:left w:val="none" w:sz="0" w:space="0" w:color="auto"/>
        <w:bottom w:val="none" w:sz="0" w:space="0" w:color="auto"/>
        <w:right w:val="none" w:sz="0" w:space="0" w:color="auto"/>
      </w:divBdr>
    </w:div>
    <w:div w:id="1516193096">
      <w:bodyDiv w:val="1"/>
      <w:marLeft w:val="0"/>
      <w:marRight w:val="0"/>
      <w:marTop w:val="0"/>
      <w:marBottom w:val="0"/>
      <w:divBdr>
        <w:top w:val="none" w:sz="0" w:space="0" w:color="auto"/>
        <w:left w:val="none" w:sz="0" w:space="0" w:color="auto"/>
        <w:bottom w:val="none" w:sz="0" w:space="0" w:color="auto"/>
        <w:right w:val="none" w:sz="0" w:space="0" w:color="auto"/>
      </w:divBdr>
    </w:div>
    <w:div w:id="1537278127">
      <w:bodyDiv w:val="1"/>
      <w:marLeft w:val="0"/>
      <w:marRight w:val="0"/>
      <w:marTop w:val="0"/>
      <w:marBottom w:val="0"/>
      <w:divBdr>
        <w:top w:val="none" w:sz="0" w:space="0" w:color="auto"/>
        <w:left w:val="none" w:sz="0" w:space="0" w:color="auto"/>
        <w:bottom w:val="none" w:sz="0" w:space="0" w:color="auto"/>
        <w:right w:val="none" w:sz="0" w:space="0" w:color="auto"/>
      </w:divBdr>
    </w:div>
    <w:div w:id="1578637232">
      <w:bodyDiv w:val="1"/>
      <w:marLeft w:val="0"/>
      <w:marRight w:val="0"/>
      <w:marTop w:val="0"/>
      <w:marBottom w:val="0"/>
      <w:divBdr>
        <w:top w:val="none" w:sz="0" w:space="0" w:color="auto"/>
        <w:left w:val="none" w:sz="0" w:space="0" w:color="auto"/>
        <w:bottom w:val="none" w:sz="0" w:space="0" w:color="auto"/>
        <w:right w:val="none" w:sz="0" w:space="0" w:color="auto"/>
      </w:divBdr>
    </w:div>
    <w:div w:id="1769957455">
      <w:bodyDiv w:val="1"/>
      <w:marLeft w:val="0"/>
      <w:marRight w:val="0"/>
      <w:marTop w:val="0"/>
      <w:marBottom w:val="0"/>
      <w:divBdr>
        <w:top w:val="none" w:sz="0" w:space="0" w:color="auto"/>
        <w:left w:val="none" w:sz="0" w:space="0" w:color="auto"/>
        <w:bottom w:val="none" w:sz="0" w:space="0" w:color="auto"/>
        <w:right w:val="none" w:sz="0" w:space="0" w:color="auto"/>
      </w:divBdr>
    </w:div>
    <w:div w:id="1818648897">
      <w:bodyDiv w:val="1"/>
      <w:marLeft w:val="0"/>
      <w:marRight w:val="0"/>
      <w:marTop w:val="0"/>
      <w:marBottom w:val="0"/>
      <w:divBdr>
        <w:top w:val="none" w:sz="0" w:space="0" w:color="auto"/>
        <w:left w:val="none" w:sz="0" w:space="0" w:color="auto"/>
        <w:bottom w:val="none" w:sz="0" w:space="0" w:color="auto"/>
        <w:right w:val="none" w:sz="0" w:space="0" w:color="auto"/>
      </w:divBdr>
    </w:div>
    <w:div w:id="1993748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F2096-A689-4DEE-BF09-CAFB9DE15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1328</Words>
  <Characters>7310</Characters>
  <Application>Microsoft Office Word</Application>
  <DocSecurity>0</DocSecurity>
  <Lines>60</Lines>
  <Paragraphs>17</Paragraphs>
  <ScaleCrop>false</ScaleCrop>
  <Company/>
  <LinksUpToDate>false</LinksUpToDate>
  <CharactersWithSpaces>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2025-10-24T14:32:00Z</dcterms:created>
  <dcterms:modified xsi:type="dcterms:W3CDTF">2025-10-24T14:50:00Z</dcterms:modified>
</cp:coreProperties>
</file>